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0F55" w:rsidRDefault="00984D9A" w:rsidP="0060418F">
      <w:pPr>
        <w:spacing w:after="0" w:line="240" w:lineRule="auto"/>
        <w:rPr>
          <w:rFonts w:ascii="Calibri" w:eastAsia="Times New Roman" w:hAnsi="Calibri" w:cs="Calibri"/>
          <w:b/>
          <w:bCs/>
          <w:color w:val="000099"/>
          <w:sz w:val="52"/>
          <w:szCs w:val="52"/>
          <w:lang w:eastAsia="it-IT"/>
        </w:rPr>
      </w:pPr>
      <w:r w:rsidRPr="00984D9A">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5339715</wp:posOffset>
                </wp:positionH>
                <wp:positionV relativeFrom="paragraph">
                  <wp:posOffset>-88265</wp:posOffset>
                </wp:positionV>
                <wp:extent cx="1031875" cy="871855"/>
                <wp:effectExtent l="5715" t="6985" r="10160" b="1143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871855"/>
                        </a:xfrm>
                        <a:prstGeom prst="rect">
                          <a:avLst/>
                        </a:prstGeom>
                        <a:solidFill>
                          <a:srgbClr val="FFFFFF"/>
                        </a:solidFill>
                        <a:ln w="9525">
                          <a:solidFill>
                            <a:srgbClr val="FFFFFF"/>
                          </a:solidFill>
                          <a:miter lim="800000"/>
                          <a:headEnd/>
                          <a:tailEnd/>
                        </a:ln>
                      </wps:spPr>
                      <wps:txbx>
                        <w:txbxContent>
                          <w:p w:rsidR="001717E2" w:rsidRDefault="001717E2" w:rsidP="00984D9A">
                            <w:r>
                              <w:rPr>
                                <w:noProof/>
                                <w:lang w:eastAsia="it-IT"/>
                              </w:rPr>
                              <w:drawing>
                                <wp:inline distT="0" distB="0" distL="0" distR="0" wp14:anchorId="53C3D2AA" wp14:editId="1A75A2FF">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5" o:spid="_x0000_s1026" type="#_x0000_t202" style="position:absolute;margin-left:420.45pt;margin-top:-6.95pt;width:81.25pt;height:68.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" strokecolor="white">
                <v:textbox style="mso-fit-shape-to-text:t">
                  <w:txbxContent>
                    <w:p w:rsidR="001717E2" w:rsidRDefault="001717E2" w:rsidP="00984D9A">
                      <w:r>
                        <w:rPr>
                          <w:noProof/>
                          <w:lang w:eastAsia="it-IT"/>
                        </w:rPr>
                        <w:drawing>
                          <wp:inline distT="0" distB="0" distL="0" distR="0" wp14:anchorId="53C3D2AA" wp14:editId="1A75A2FF">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v:textbox>
                <w10:wrap type="square"/>
              </v:shape>
            </w:pict>
          </mc:Fallback>
        </mc:AlternateContent>
      </w:r>
      <w:r w:rsidRPr="00984D9A">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60288" behindDoc="0" locked="0" layoutInCell="1" allowOverlap="1">
                <wp:simplePos x="0" y="0"/>
                <wp:positionH relativeFrom="column">
                  <wp:posOffset>-139065</wp:posOffset>
                </wp:positionH>
                <wp:positionV relativeFrom="paragraph">
                  <wp:posOffset>-44450</wp:posOffset>
                </wp:positionV>
                <wp:extent cx="945515" cy="853440"/>
                <wp:effectExtent l="13335" t="12700" r="12700" b="1016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53440"/>
                        </a:xfrm>
                        <a:prstGeom prst="rect">
                          <a:avLst/>
                        </a:prstGeom>
                        <a:solidFill>
                          <a:srgbClr val="FFFFFF"/>
                        </a:solidFill>
                        <a:ln w="0">
                          <a:solidFill>
                            <a:srgbClr val="FFFFFF"/>
                          </a:solidFill>
                          <a:miter lim="800000"/>
                          <a:headEnd/>
                          <a:tailEnd/>
                        </a:ln>
                      </wps:spPr>
                      <wps:txbx>
                        <w:txbxContent>
                          <w:p w:rsidR="001717E2" w:rsidRDefault="001717E2"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 o:spid="_x0000_s1027" type="#_x0000_t202" style="position:absolute;margin-left:-10.95pt;margin-top:-3.5pt;width:74.45pt;height:67.2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" strokecolor="white" strokeweight="0">
                <v:textbox style="mso-fit-shape-to-text:t">
                  <w:txbxContent>
                    <w:p w:rsidR="001717E2" w:rsidRDefault="001717E2"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w10:wrap type="square"/>
              </v:shape>
            </w:pict>
          </mc:Fallback>
        </mc:AlternateContent>
      </w:r>
      <w:r w:rsidRPr="00984D9A">
        <w:rPr>
          <w:rFonts w:ascii="Times New Roman" w:eastAsia="Times New Roman" w:hAnsi="Times New Roman" w:cs="Times New Roman"/>
          <w:noProof/>
          <w:sz w:val="24"/>
          <w:szCs w:val="24"/>
          <w:lang w:eastAsia="it-IT"/>
        </w:rPr>
        <w:drawing>
          <wp:inline distT="0" distB="0" distL="0" distR="0">
            <wp:extent cx="4210050" cy="771525"/>
            <wp:effectExtent l="0" t="0" r="0" b="9525"/>
            <wp:docPr id="1" name="Immagine 1" descr="http://pon20142020.indire.it/limesurvey/upload/templates/pongpu_fse/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pon20142020.indire.it/limesurvey/upload/templates/pongpu_fse/COM_LOG_PON_FS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0050" cy="771525"/>
                    </a:xfrm>
                    <a:prstGeom prst="rect">
                      <a:avLst/>
                    </a:prstGeom>
                    <a:noFill/>
                    <a:ln>
                      <a:noFill/>
                    </a:ln>
                  </pic:spPr>
                </pic:pic>
              </a:graphicData>
            </a:graphic>
          </wp:inline>
        </w:drawing>
      </w:r>
    </w:p>
    <w:p w:rsidR="0060418F" w:rsidRPr="0060418F" w:rsidRDefault="0060418F" w:rsidP="0060418F">
      <w:pPr>
        <w:spacing w:after="0" w:line="240" w:lineRule="auto"/>
        <w:rPr>
          <w:rFonts w:ascii="Calibri" w:eastAsia="Times New Roman" w:hAnsi="Calibri" w:cs="Calibri"/>
          <w:b/>
          <w:bCs/>
          <w:color w:val="000099"/>
          <w:sz w:val="44"/>
          <w:szCs w:val="44"/>
          <w:lang w:eastAsia="it-IT"/>
        </w:rPr>
      </w:pPr>
    </w:p>
    <w:p w:rsidR="00984D9A" w:rsidRPr="002E63E5" w:rsidRDefault="0060418F" w:rsidP="00A10F55">
      <w:pPr>
        <w:tabs>
          <w:tab w:val="center" w:pos="5456"/>
          <w:tab w:val="left" w:pos="9210"/>
        </w:tabs>
        <w:spacing w:after="0" w:line="240" w:lineRule="auto"/>
        <w:ind w:right="-143"/>
        <w:jc w:val="center"/>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84D9A" w:rsidRPr="002E63E5">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ISTITUTO  COMPRENSIVO  STATALE</w:t>
      </w:r>
    </w:p>
    <w:p w:rsidR="00984D9A" w:rsidRPr="00A10F55" w:rsidRDefault="0060418F" w:rsidP="00A10F55">
      <w:pPr>
        <w:spacing w:after="0" w:line="240" w:lineRule="auto"/>
        <w:ind w:left="-284" w:right="-143"/>
        <w:jc w:val="center"/>
        <w:rPr>
          <w:rFonts w:ascii="Calibri" w:eastAsia="Times New Roman" w:hAnsi="Calibri" w:cs="Calibri"/>
          <w:bCs/>
          <w:sz w:val="40"/>
          <w:szCs w:val="40"/>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984D9A" w:rsidRPr="00A10F55">
        <w:rPr>
          <w:rFonts w:ascii="Calibri" w:eastAsia="Times New Roman" w:hAnsi="Calibri" w:cs="Calibri"/>
          <w:iCs/>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ovio-</w:t>
      </w:r>
      <w:r w:rsidR="00984D9A" w:rsidRPr="00A10F55">
        <w:rPr>
          <w:rFonts w:ascii="Calibri" w:eastAsia="Times New Roman" w:hAnsi="Calibri" w:cs="Calibri"/>
          <w:iCs/>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ontillo-</w:t>
      </w:r>
      <w:r w:rsidR="00984D9A" w:rsidRPr="00A10F55">
        <w:rPr>
          <w:rFonts w:ascii="Calibri" w:eastAsia="Times New Roman" w:hAnsi="Calibri" w:cs="Calibri"/>
          <w:iCs/>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ascoli”</w:t>
      </w:r>
      <w:r w:rsidR="00984D9A" w:rsidRPr="00A10F55">
        <w:rPr>
          <w:rFonts w:ascii="Calibri" w:eastAsia="Times New Roman" w:hAnsi="Calibri" w:cs="Calibri"/>
          <w:i/>
          <w:iCs/>
          <w:sz w:val="24"/>
          <w:szCs w:val="2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984D9A" w:rsidRPr="00A10F55">
        <w:rPr>
          <w:rFonts w:ascii="Calibri" w:eastAsia="Times New Roman" w:hAnsi="Calibri" w:cs="Calibri"/>
          <w:bCs/>
          <w:sz w:val="48"/>
          <w:szCs w:val="48"/>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r w:rsidR="00984D9A" w:rsidRPr="00A10F55">
        <w:rPr>
          <w:rFonts w:ascii="Calibri" w:eastAsia="Times New Roman" w:hAnsi="Calibri" w:cs="Calibri"/>
          <w:bCs/>
          <w:sz w:val="40"/>
          <w:szCs w:val="40"/>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ICCIANO (Na)</w:t>
      </w:r>
    </w:p>
    <w:p w:rsidR="00984D9A" w:rsidRPr="0060418F" w:rsidRDefault="00984D9A" w:rsidP="00A10F55">
      <w:pPr>
        <w:spacing w:after="0" w:line="240" w:lineRule="auto"/>
        <w:ind w:left="-284" w:right="-143"/>
        <w:jc w:val="center"/>
        <w:rPr>
          <w:rFonts w:ascii="Calibri" w:eastAsia="Times New Roman" w:hAnsi="Calibri" w:cs="Calibri"/>
          <w:b/>
          <w:bCs/>
          <w:color w:val="4472C4" w:themeColor="accent5"/>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0418F">
        <w:rPr>
          <w:rFonts w:ascii="Calibri" w:eastAsia="Times New Roman" w:hAnsi="Calibri" w:cs="Calibri"/>
          <w:b/>
          <w:bCs/>
          <w:color w:val="4472C4" w:themeColor="accent5"/>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Scuola dell’Infanzia, Primaria e Secondaria di I grado ad Indirizzo musicale</w:t>
      </w:r>
    </w:p>
    <w:p w:rsidR="00A10F55" w:rsidRDefault="00A10F55" w:rsidP="00A10F55">
      <w:pPr>
        <w:spacing w:after="0" w:line="240" w:lineRule="auto"/>
        <w:ind w:left="-284" w:right="-143"/>
        <w:jc w:val="center"/>
        <w:rPr>
          <w:rFonts w:ascii="Calibri" w:eastAsia="Times New Roman" w:hAnsi="Calibri" w:cs="Calibri"/>
          <w:bCs/>
          <w:lang w:eastAsia="it-IT"/>
        </w:rPr>
      </w:pP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Via degli Anemoni – 80033 Cicciano (NA) – Tel. 081 8248687 – Fax 081 8261852</w:t>
      </w:r>
    </w:p>
    <w:p w:rsidR="00A10F55"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C. M.: NAIC8EX00R - C. F.: 92044530639- </w:t>
      </w: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e-mail: naic8ex00r@istruzione.it - </w:t>
      </w:r>
      <w:proofErr w:type="spellStart"/>
      <w:r w:rsidRPr="00A10F55">
        <w:rPr>
          <w:rFonts w:ascii="Calibri" w:eastAsia="Times New Roman" w:hAnsi="Calibri" w:cs="Calibri"/>
          <w:bCs/>
          <w:color w:val="002060"/>
          <w:sz w:val="26"/>
          <w:szCs w:val="26"/>
          <w:lang w:eastAsia="it-IT"/>
        </w:rPr>
        <w:t>pec</w:t>
      </w:r>
      <w:proofErr w:type="spellEnd"/>
      <w:r w:rsidRPr="00A10F55">
        <w:rPr>
          <w:rFonts w:ascii="Calibri" w:eastAsia="Times New Roman" w:hAnsi="Calibri" w:cs="Calibri"/>
          <w:bCs/>
          <w:color w:val="002060"/>
          <w:sz w:val="26"/>
          <w:szCs w:val="26"/>
          <w:lang w:eastAsia="it-IT"/>
        </w:rPr>
        <w:t xml:space="preserve">: </w:t>
      </w:r>
      <w:hyperlink r:id="rId14" w:history="1">
        <w:r w:rsidRPr="00A10F55">
          <w:rPr>
            <w:rFonts w:ascii="Calibri" w:eastAsia="Times New Roman" w:hAnsi="Calibri" w:cs="Calibri"/>
            <w:bCs/>
            <w:color w:val="002060"/>
            <w:sz w:val="26"/>
            <w:szCs w:val="26"/>
            <w:lang w:eastAsia="it-IT"/>
          </w:rPr>
          <w:t>naic8ex00r@pec.istruzione.it</w:t>
        </w:r>
      </w:hyperlink>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5E1967" w:rsidRPr="00A35112" w:rsidRDefault="005E1967" w:rsidP="005E1967">
      <w:pPr>
        <w:autoSpaceDE w:val="0"/>
        <w:autoSpaceDN w:val="0"/>
        <w:adjustRightInd w:val="0"/>
        <w:spacing w:after="0" w:line="360" w:lineRule="auto"/>
        <w:jc w:val="center"/>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35112">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Scuola secondaria di primo grado</w:t>
      </w:r>
    </w:p>
    <w:p w:rsidR="005E1967" w:rsidRPr="005E1967" w:rsidRDefault="005E1967" w:rsidP="00702604">
      <w:pPr>
        <w:autoSpaceDE w:val="0"/>
        <w:autoSpaceDN w:val="0"/>
        <w:adjustRightInd w:val="0"/>
        <w:spacing w:after="0" w:line="360" w:lineRule="auto"/>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Default="005E1967"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Pr="005E1967" w:rsidRDefault="005E1967"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Default="005E1967"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elazione </w:t>
      </w: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inale </w:t>
      </w:r>
      <w:r w:rsidR="00702604"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00702604">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oncordata</w:t>
      </w:r>
    </w:p>
    <w:p w:rsidR="00702604" w:rsidRDefault="00702604"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lasse ____ </w:t>
      </w: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ez.____</w:t>
      </w:r>
    </w:p>
    <w:p w:rsidR="00702604" w:rsidRDefault="00702604"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02604" w:rsidRDefault="00702604"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86804">
        <w:rPr>
          <w:rFonts w:ascii="Arial Rounded MT Bold" w:hAnsi="Arial Rounded MT Bold" w:cs="Arial"/>
          <w:b/>
          <w:bCs/>
          <w:color w:val="BDD6EE" w:themeColor="accent1" w:themeTint="66"/>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Pr="0060418F">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nno </w:t>
      </w:r>
      <w:r w:rsidRPr="00386804">
        <w:rPr>
          <w:rFonts w:ascii="Arial Rounded MT Bold" w:hAnsi="Arial Rounded MT Bold" w:cs="Arial"/>
          <w:b/>
          <w:bCs/>
          <w:color w:val="BDD6EE" w:themeColor="accent1" w:themeTint="66"/>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sidRPr="0060418F">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colastico 201__/201__</w:t>
      </w:r>
    </w:p>
    <w:p w:rsidR="00A10F55" w:rsidRDefault="00A10F55" w:rsidP="00A10F55">
      <w:pPr>
        <w:autoSpaceDE w:val="0"/>
        <w:autoSpaceDN w:val="0"/>
        <w:adjustRightInd w:val="0"/>
        <w:spacing w:after="0" w:line="240" w:lineRule="auto"/>
        <w:jc w:val="both"/>
        <w:rPr>
          <w:rFonts w:cs="Arial"/>
          <w:color w:val="000000"/>
        </w:rPr>
      </w:pPr>
    </w:p>
    <w:p w:rsidR="00702604" w:rsidRDefault="00702604" w:rsidP="00A10F55">
      <w:pPr>
        <w:autoSpaceDE w:val="0"/>
        <w:autoSpaceDN w:val="0"/>
        <w:adjustRightInd w:val="0"/>
        <w:spacing w:after="0" w:line="240" w:lineRule="auto"/>
        <w:jc w:val="both"/>
        <w:rPr>
          <w:rFonts w:cs="Arial"/>
          <w:color w:val="000000"/>
        </w:rPr>
      </w:pPr>
    </w:p>
    <w:p w:rsidR="00702604" w:rsidRDefault="00702604" w:rsidP="00A10F55">
      <w:pPr>
        <w:autoSpaceDE w:val="0"/>
        <w:autoSpaceDN w:val="0"/>
        <w:adjustRightInd w:val="0"/>
        <w:spacing w:after="0" w:line="240" w:lineRule="auto"/>
        <w:jc w:val="both"/>
        <w:rPr>
          <w:rFonts w:cs="Arial"/>
          <w:color w:val="000000"/>
        </w:rPr>
      </w:pPr>
    </w:p>
    <w:p w:rsidR="00702604" w:rsidRPr="00A35112" w:rsidRDefault="00702604" w:rsidP="00A10F55">
      <w:pPr>
        <w:autoSpaceDE w:val="0"/>
        <w:autoSpaceDN w:val="0"/>
        <w:adjustRightInd w:val="0"/>
        <w:spacing w:after="0" w:line="240" w:lineRule="auto"/>
        <w:jc w:val="both"/>
        <w:rPr>
          <w:rFonts w:cs="Arial"/>
          <w:color w:val="000000"/>
        </w:rPr>
      </w:pPr>
    </w:p>
    <w:p w:rsidR="00A10F55" w:rsidRDefault="00A10F55" w:rsidP="00A10F55">
      <w:pPr>
        <w:autoSpaceDE w:val="0"/>
        <w:autoSpaceDN w:val="0"/>
        <w:adjustRightInd w:val="0"/>
        <w:spacing w:after="0" w:line="240" w:lineRule="auto"/>
        <w:jc w:val="both"/>
        <w:rPr>
          <w:rFonts w:ascii="Arial" w:hAnsi="Arial" w:cs="Arial"/>
          <w:color w:val="000000"/>
        </w:rPr>
      </w:pPr>
    </w:p>
    <w:p w:rsidR="005E1967" w:rsidRDefault="005E1967" w:rsidP="00A10F55">
      <w:pPr>
        <w:autoSpaceDE w:val="0"/>
        <w:autoSpaceDN w:val="0"/>
        <w:adjustRightInd w:val="0"/>
        <w:spacing w:after="0" w:line="240" w:lineRule="auto"/>
        <w:jc w:val="both"/>
        <w:rPr>
          <w:rFonts w:ascii="Arial" w:hAnsi="Arial" w:cs="Arial"/>
          <w:color w:val="000000"/>
        </w:rPr>
      </w:pPr>
    </w:p>
    <w:p w:rsidR="005E1967" w:rsidRDefault="005E1967" w:rsidP="00A10F55">
      <w:pPr>
        <w:autoSpaceDE w:val="0"/>
        <w:autoSpaceDN w:val="0"/>
        <w:adjustRightInd w:val="0"/>
        <w:spacing w:after="0" w:line="240" w:lineRule="auto"/>
        <w:jc w:val="both"/>
        <w:rPr>
          <w:rFonts w:ascii="Arial" w:hAnsi="Arial" w:cs="Arial"/>
          <w:color w:val="000000"/>
        </w:rPr>
      </w:pPr>
    </w:p>
    <w:p w:rsidR="005E1967" w:rsidRDefault="005E1967" w:rsidP="005E1967">
      <w:pPr>
        <w:widowControl w:val="0"/>
        <w:autoSpaceDE w:val="0"/>
        <w:autoSpaceDN w:val="0"/>
        <w:spacing w:after="0" w:line="240" w:lineRule="auto"/>
        <w:jc w:val="both"/>
        <w:rPr>
          <w:rFonts w:eastAsia="Times New Roman" w:cs="Times New Roman"/>
          <w:b/>
          <w:lang w:eastAsia="it-IT"/>
        </w:rPr>
      </w:pPr>
    </w:p>
    <w:p w:rsidR="00702604" w:rsidRDefault="00702604" w:rsidP="005E1967">
      <w:pPr>
        <w:widowControl w:val="0"/>
        <w:autoSpaceDE w:val="0"/>
        <w:autoSpaceDN w:val="0"/>
        <w:spacing w:after="0" w:line="240" w:lineRule="auto"/>
        <w:jc w:val="both"/>
        <w:rPr>
          <w:rFonts w:eastAsia="Times New Roman" w:cs="Times New Roman"/>
          <w:b/>
          <w:lang w:eastAsia="it-IT"/>
        </w:rPr>
      </w:pPr>
    </w:p>
    <w:p w:rsidR="00727A00" w:rsidRPr="00702604" w:rsidRDefault="00727A00" w:rsidP="00727A00">
      <w:pPr>
        <w:pStyle w:val="Pidipagina"/>
        <w:tabs>
          <w:tab w:val="left" w:pos="708"/>
        </w:tabs>
        <w:jc w:val="center"/>
        <w:rPr>
          <w:rFonts w:asciiTheme="minorHAnsi" w:hAnsiTheme="minorHAnsi" w:cs="Calibri"/>
          <w:sz w:val="22"/>
          <w:szCs w:val="22"/>
        </w:rPr>
      </w:pPr>
      <w:r w:rsidRPr="00702604">
        <w:rPr>
          <w:rFonts w:asciiTheme="minorHAnsi" w:hAnsiTheme="minorHAnsi" w:cs="Calibri"/>
          <w:sz w:val="22"/>
          <w:szCs w:val="22"/>
          <w:bdr w:val="single" w:sz="4" w:space="0" w:color="auto"/>
          <w:shd w:val="clear" w:color="auto" w:fill="F3F3F3"/>
        </w:rPr>
        <w:t>COMPOSIZIONE DELLA CLASSE AL TERMINE DELL’ANNO SCOLASTICO</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1985"/>
        <w:gridCol w:w="2182"/>
        <w:gridCol w:w="2183"/>
      </w:tblGrid>
      <w:tr w:rsidR="00702604" w:rsidRPr="00702604" w:rsidTr="0043793C">
        <w:trPr>
          <w:trHeight w:val="332"/>
        </w:trPr>
        <w:tc>
          <w:tcPr>
            <w:tcW w:w="1702"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Alunni:</w:t>
            </w:r>
          </w:p>
        </w:tc>
        <w:tc>
          <w:tcPr>
            <w:tcW w:w="2126"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Maschi:</w:t>
            </w:r>
          </w:p>
        </w:tc>
        <w:tc>
          <w:tcPr>
            <w:tcW w:w="1985"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Femmine:</w:t>
            </w:r>
          </w:p>
        </w:tc>
        <w:tc>
          <w:tcPr>
            <w:tcW w:w="2182"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Diversamente abili:</w:t>
            </w:r>
          </w:p>
        </w:tc>
        <w:tc>
          <w:tcPr>
            <w:tcW w:w="2183"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Con BES:</w:t>
            </w:r>
          </w:p>
        </w:tc>
      </w:tr>
      <w:tr w:rsidR="00727A00" w:rsidRPr="00702604" w:rsidTr="00702604">
        <w:trPr>
          <w:trHeight w:val="194"/>
        </w:trPr>
        <w:tc>
          <w:tcPr>
            <w:tcW w:w="3828" w:type="dxa"/>
            <w:gridSpan w:val="2"/>
            <w:tcBorders>
              <w:top w:val="single" w:sz="4" w:space="0" w:color="auto"/>
              <w:left w:val="single" w:sz="4" w:space="0" w:color="auto"/>
              <w:bottom w:val="single" w:sz="4" w:space="0" w:color="auto"/>
              <w:right w:val="single" w:sz="4" w:space="0" w:color="auto"/>
            </w:tcBorders>
            <w:vAlign w:val="center"/>
          </w:tcPr>
          <w:p w:rsidR="00727A00" w:rsidRPr="00702604" w:rsidRDefault="00727A00" w:rsidP="00727A00">
            <w:pPr>
              <w:rPr>
                <w:rFonts w:cs="Calibri"/>
                <w:sz w:val="20"/>
                <w:szCs w:val="20"/>
              </w:rPr>
            </w:pPr>
            <w:r w:rsidRPr="00702604">
              <w:rPr>
                <w:rFonts w:cs="Calibri"/>
                <w:sz w:val="20"/>
                <w:szCs w:val="20"/>
              </w:rPr>
              <w:t>Ritirati o trasferiti nel corso dell’anno:</w:t>
            </w:r>
          </w:p>
        </w:tc>
        <w:tc>
          <w:tcPr>
            <w:tcW w:w="6350" w:type="dxa"/>
            <w:gridSpan w:val="3"/>
            <w:tcBorders>
              <w:top w:val="single" w:sz="4" w:space="0" w:color="auto"/>
              <w:left w:val="single" w:sz="4" w:space="0" w:color="auto"/>
              <w:bottom w:val="single" w:sz="4" w:space="0" w:color="auto"/>
              <w:right w:val="single" w:sz="4" w:space="0" w:color="auto"/>
            </w:tcBorders>
            <w:vAlign w:val="center"/>
          </w:tcPr>
          <w:p w:rsidR="00727A00" w:rsidRPr="00702604" w:rsidRDefault="00727A00" w:rsidP="00727A00">
            <w:pPr>
              <w:rPr>
                <w:rFonts w:cs="Calibri"/>
                <w:b/>
                <w:bCs/>
                <w:sz w:val="20"/>
                <w:szCs w:val="20"/>
              </w:rPr>
            </w:pPr>
            <w:r w:rsidRPr="00702604">
              <w:rPr>
                <w:rFonts w:cs="Calibri"/>
                <w:sz w:val="20"/>
                <w:szCs w:val="20"/>
              </w:rPr>
              <w:t>Sopraggiunti da altre scuole:</w:t>
            </w:r>
          </w:p>
        </w:tc>
      </w:tr>
    </w:tbl>
    <w:p w:rsidR="00727A00" w:rsidRPr="00702604" w:rsidRDefault="00727A00" w:rsidP="00727A00">
      <w:pPr>
        <w:widowControl w:val="0"/>
        <w:autoSpaceDE w:val="0"/>
        <w:autoSpaceDN w:val="0"/>
        <w:spacing w:after="0" w:line="240" w:lineRule="auto"/>
        <w:jc w:val="center"/>
        <w:rPr>
          <w:rFonts w:eastAsia="Times New Roman" w:cs="Times New Roman"/>
          <w:b/>
          <w:lang w:eastAsia="it-IT"/>
        </w:rPr>
      </w:pPr>
    </w:p>
    <w:p w:rsidR="00702604" w:rsidRPr="00702604" w:rsidRDefault="00702604" w:rsidP="00702604">
      <w:pPr>
        <w:pStyle w:val="Titolo2"/>
        <w:jc w:val="both"/>
        <w:rPr>
          <w:rFonts w:asciiTheme="minorHAnsi" w:eastAsia="Arial Unicode MS" w:hAnsiTheme="minorHAnsi" w:cs="Arial"/>
          <w:color w:val="auto"/>
          <w:sz w:val="20"/>
        </w:rPr>
      </w:pPr>
      <w:r w:rsidRPr="00702604">
        <w:rPr>
          <w:rFonts w:asciiTheme="minorHAnsi" w:hAnsiTheme="minorHAnsi" w:cs="Arial"/>
          <w:color w:val="auto"/>
          <w:sz w:val="20"/>
          <w:bdr w:val="single" w:sz="4" w:space="0" w:color="auto"/>
          <w:shd w:val="clear" w:color="auto" w:fill="E0E0E0"/>
        </w:rPr>
        <w:t>SITUAZIONE DELLA CLASSE RISPETTO ALLA SITUAZIONE DI PARTENZA</w:t>
      </w:r>
    </w:p>
    <w:tbl>
      <w:tblPr>
        <w:tblW w:w="10297"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7"/>
        <w:gridCol w:w="3960"/>
      </w:tblGrid>
      <w:tr w:rsidR="00702604" w:rsidRPr="00702604" w:rsidTr="00702604">
        <w:trPr>
          <w:trHeight w:val="381"/>
        </w:trPr>
        <w:tc>
          <w:tcPr>
            <w:tcW w:w="6337" w:type="dxa"/>
            <w:tcBorders>
              <w:top w:val="single" w:sz="4" w:space="0" w:color="auto"/>
              <w:left w:val="single" w:sz="4" w:space="0" w:color="auto"/>
              <w:bottom w:val="single" w:sz="4" w:space="0" w:color="auto"/>
              <w:right w:val="single" w:sz="4" w:space="0" w:color="auto"/>
            </w:tcBorders>
            <w:shd w:val="clear" w:color="auto" w:fill="F3F3F3"/>
            <w:vAlign w:val="center"/>
          </w:tcPr>
          <w:p w:rsidR="00702604" w:rsidRPr="00702604" w:rsidRDefault="00702604" w:rsidP="00702604">
            <w:pPr>
              <w:jc w:val="center"/>
              <w:rPr>
                <w:rFonts w:cs="Arial"/>
                <w:b/>
                <w:bCs/>
                <w:sz w:val="18"/>
                <w:szCs w:val="20"/>
              </w:rPr>
            </w:pPr>
            <w:r w:rsidRPr="00702604">
              <w:rPr>
                <w:rFonts w:cs="Arial"/>
                <w:b/>
                <w:bCs/>
                <w:sz w:val="18"/>
                <w:szCs w:val="20"/>
              </w:rPr>
              <w:t>TIPOLOGIA</w:t>
            </w:r>
          </w:p>
        </w:tc>
        <w:tc>
          <w:tcPr>
            <w:tcW w:w="3960" w:type="dxa"/>
            <w:tcBorders>
              <w:top w:val="single" w:sz="4" w:space="0" w:color="auto"/>
              <w:left w:val="single" w:sz="4" w:space="0" w:color="auto"/>
              <w:bottom w:val="single" w:sz="4" w:space="0" w:color="auto"/>
              <w:right w:val="single" w:sz="4" w:space="0" w:color="auto"/>
            </w:tcBorders>
            <w:shd w:val="clear" w:color="auto" w:fill="F3F3F3"/>
            <w:vAlign w:val="center"/>
          </w:tcPr>
          <w:p w:rsidR="00702604" w:rsidRPr="00702604" w:rsidRDefault="00702604" w:rsidP="00702604">
            <w:pPr>
              <w:jc w:val="center"/>
              <w:rPr>
                <w:rFonts w:cs="Arial"/>
                <w:b/>
                <w:bCs/>
                <w:sz w:val="18"/>
                <w:szCs w:val="20"/>
              </w:rPr>
            </w:pPr>
            <w:r w:rsidRPr="00702604">
              <w:rPr>
                <w:rFonts w:cs="Arial"/>
                <w:b/>
                <w:bCs/>
                <w:sz w:val="18"/>
                <w:szCs w:val="20"/>
              </w:rPr>
              <w:t>LIVELLO</w:t>
            </w:r>
          </w:p>
        </w:tc>
      </w:tr>
      <w:tr w:rsidR="00702604" w:rsidRPr="00702604" w:rsidTr="00702604">
        <w:trPr>
          <w:trHeight w:val="100"/>
        </w:trPr>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tranquilla                        [   ]         motivata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medio-alto</w:t>
            </w:r>
          </w:p>
        </w:tc>
      </w:tr>
      <w:tr w:rsidR="00702604" w:rsidRPr="00702604" w:rsidTr="00702604">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 xml:space="preserve">vivace                           </w:t>
            </w:r>
            <w:r>
              <w:rPr>
                <w:rFonts w:cs="Arial"/>
                <w:sz w:val="18"/>
                <w:szCs w:val="20"/>
              </w:rPr>
              <w:t xml:space="preserve">  </w:t>
            </w:r>
            <w:r w:rsidRPr="00702604">
              <w:rPr>
                <w:rFonts w:cs="Arial"/>
                <w:sz w:val="18"/>
                <w:szCs w:val="20"/>
              </w:rPr>
              <w:t xml:space="preserve"> [   ]         poco motivata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medio</w:t>
            </w:r>
          </w:p>
        </w:tc>
      </w:tr>
      <w:tr w:rsidR="00702604" w:rsidRPr="00702604" w:rsidTr="00702604">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collaborativa                  [   ]         problematica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medio-basso</w:t>
            </w:r>
          </w:p>
        </w:tc>
      </w:tr>
      <w:tr w:rsidR="00702604" w:rsidRPr="00702604" w:rsidTr="00702604">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 xml:space="preserve">poco collaborativa         [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basso</w:t>
            </w:r>
          </w:p>
        </w:tc>
      </w:tr>
    </w:tbl>
    <w:p w:rsidR="005E1967" w:rsidRPr="00702604" w:rsidRDefault="005E1967" w:rsidP="005E1967">
      <w:pPr>
        <w:widowControl w:val="0"/>
        <w:autoSpaceDE w:val="0"/>
        <w:autoSpaceDN w:val="0"/>
        <w:spacing w:after="0" w:line="240" w:lineRule="auto"/>
        <w:jc w:val="both"/>
        <w:rPr>
          <w:rFonts w:eastAsia="Times New Roman" w:cs="Times New Roman"/>
          <w:b/>
          <w:lang w:eastAsia="it-IT"/>
        </w:rPr>
      </w:pPr>
    </w:p>
    <w:p w:rsidR="00702604" w:rsidRPr="00702604" w:rsidRDefault="00702604" w:rsidP="005E1967">
      <w:pPr>
        <w:widowControl w:val="0"/>
        <w:autoSpaceDE w:val="0"/>
        <w:autoSpaceDN w:val="0"/>
        <w:spacing w:after="0" w:line="240" w:lineRule="auto"/>
        <w:jc w:val="both"/>
        <w:rPr>
          <w:rFonts w:eastAsia="Times New Roman" w:cs="Times New Roman"/>
          <w:b/>
          <w:lang w:eastAsia="it-IT"/>
        </w:rPr>
      </w:pP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spacing w:line="240" w:lineRule="auto"/>
        <w:ind w:left="-180"/>
        <w:rPr>
          <w:rFonts w:asciiTheme="minorHAnsi" w:hAnsiTheme="minorHAnsi"/>
          <w:b/>
          <w:sz w:val="22"/>
          <w:szCs w:val="22"/>
        </w:rPr>
      </w:pPr>
      <w:r w:rsidRPr="00702604">
        <w:rPr>
          <w:rFonts w:asciiTheme="minorHAnsi" w:hAnsiTheme="minorHAnsi"/>
          <w:b/>
          <w:sz w:val="22"/>
          <w:szCs w:val="22"/>
        </w:rPr>
        <w:t>BREVE PROFILO IN USCITA DESCRITTIVO DELLA SCOLARESCA IN RELAZIONE ALL’AMBITO RELAZIONALE, COMPORTAMENTALE E DIDATTICO</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702604">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702604">
        <w:rPr>
          <w:rFonts w:asciiTheme="minorHAnsi" w:hAnsiTheme="minorHAnsi"/>
          <w:sz w:val="18"/>
          <w:szCs w:val="18"/>
        </w:rPr>
        <w:t>_____________________________________________________________________________________________________________</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702604">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702604">
        <w:rPr>
          <w:rFonts w:asciiTheme="minorHAnsi" w:hAnsiTheme="minorHAnsi"/>
          <w:sz w:val="18"/>
          <w:szCs w:val="18"/>
        </w:rPr>
        <w:t>_____________________________________________________________________________________________________________</w:t>
      </w:r>
    </w:p>
    <w:p w:rsidR="001717E2" w:rsidRPr="00702604" w:rsidRDefault="001717E2" w:rsidP="00E00AF8">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702604">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w:t>
      </w:r>
    </w:p>
    <w:p w:rsidR="001717E2" w:rsidRPr="00702604" w:rsidRDefault="00727A00" w:rsidP="00727A00">
      <w:pPr>
        <w:widowControl w:val="0"/>
        <w:tabs>
          <w:tab w:val="left" w:pos="5580"/>
        </w:tabs>
        <w:autoSpaceDE w:val="0"/>
        <w:autoSpaceDN w:val="0"/>
        <w:spacing w:after="0" w:line="240" w:lineRule="auto"/>
        <w:jc w:val="both"/>
        <w:rPr>
          <w:rFonts w:eastAsia="Times New Roman" w:cs="Times New Roman"/>
          <w:b/>
          <w:lang w:eastAsia="it-IT"/>
        </w:rPr>
      </w:pPr>
      <w:r w:rsidRPr="00702604">
        <w:rPr>
          <w:rFonts w:eastAsia="Times New Roman" w:cs="Times New Roman"/>
          <w:b/>
          <w:lang w:eastAsia="it-IT"/>
        </w:rPr>
        <w:tab/>
      </w:r>
    </w:p>
    <w:p w:rsidR="001717E2" w:rsidRPr="00702604" w:rsidRDefault="00702604"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b/>
          <w:sz w:val="22"/>
          <w:szCs w:val="22"/>
        </w:rPr>
      </w:pPr>
      <w:r w:rsidRPr="00702604">
        <w:rPr>
          <w:rFonts w:asciiTheme="minorHAnsi" w:hAnsiTheme="minorHAnsi" w:cs="Calibri"/>
          <w:b/>
          <w:sz w:val="22"/>
          <w:szCs w:val="22"/>
        </w:rPr>
        <w:t xml:space="preserve">NEL COMPLESSO, PERTANTO, IL RAPPORTO CON GLI ALUNNI PUÒ ESSERE DESCRITTO COME: </w:t>
      </w:r>
    </w:p>
    <w:p w:rsidR="001717E2" w:rsidRPr="00702604"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702604">
        <w:rPr>
          <w:rFonts w:asciiTheme="minorHAnsi" w:hAnsiTheme="minorHAnsi" w:cs="Calibri"/>
          <w:bCs w:val="0"/>
          <w:color w:val="000000"/>
          <w:spacing w:val="-3"/>
          <w:sz w:val="18"/>
          <w:szCs w:val="18"/>
        </w:rPr>
        <w:t xml:space="preserv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armonioso;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collaborativo;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accettabile;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formale,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difficile;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conflittuale    …..</w:t>
      </w:r>
    </w:p>
    <w:p w:rsidR="001717E2" w:rsidRPr="00702604"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702604">
        <w:rPr>
          <w:rFonts w:asciiTheme="minorHAnsi" w:hAnsiTheme="minorHAnsi" w:cs="Calibri"/>
          <w:sz w:val="18"/>
          <w:szCs w:val="18"/>
        </w:rPr>
        <w:t xml:space="preserve">… ed il generale comportamento della scolaresca valutato come: </w:t>
      </w:r>
    </w:p>
    <w:p w:rsidR="001717E2" w:rsidRPr="00702604"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702604">
        <w:rPr>
          <w:rFonts w:asciiTheme="minorHAnsi" w:hAnsiTheme="minorHAnsi" w:cs="Calibri"/>
          <w:bCs w:val="0"/>
          <w:color w:val="000000"/>
          <w:spacing w:val="-3"/>
          <w:sz w:val="18"/>
          <w:szCs w:val="18"/>
        </w:rPr>
        <w:t xml:space="preserv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scorretto;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vivace e non responsabile;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vivace ma responsabile;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disciplinato,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corretto;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corretto e responsabile</w:t>
      </w:r>
    </w:p>
    <w:p w:rsidR="001717E2" w:rsidRDefault="001717E2" w:rsidP="001717E2">
      <w:pPr>
        <w:pStyle w:val="Corpotesto"/>
        <w:rPr>
          <w:rFonts w:asciiTheme="minorHAnsi" w:hAnsiTheme="minorHAnsi" w:cs="Calibri"/>
          <w:sz w:val="12"/>
          <w:szCs w:val="12"/>
        </w:rPr>
      </w:pPr>
    </w:p>
    <w:p w:rsidR="00702604" w:rsidRPr="00702604" w:rsidRDefault="00702604" w:rsidP="001717E2">
      <w:pPr>
        <w:pStyle w:val="Corpotesto"/>
        <w:rPr>
          <w:rFonts w:asciiTheme="minorHAnsi" w:hAnsiTheme="minorHAnsi" w:cs="Calibri"/>
          <w:sz w:val="12"/>
          <w:szCs w:val="12"/>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623"/>
      </w:tblGrid>
      <w:tr w:rsidR="001717E2" w:rsidRPr="00702604" w:rsidTr="001717E2">
        <w:trPr>
          <w:cantSplit/>
          <w:trHeight w:val="1004"/>
        </w:trPr>
        <w:tc>
          <w:tcPr>
            <w:tcW w:w="6660" w:type="dxa"/>
            <w:shd w:val="clear" w:color="auto" w:fill="auto"/>
          </w:tcPr>
          <w:p w:rsidR="001717E2" w:rsidRPr="00702604" w:rsidRDefault="001717E2" w:rsidP="001717E2">
            <w:pPr>
              <w:pStyle w:val="Intestazione"/>
              <w:pBdr>
                <w:top w:val="single" w:sz="4" w:space="1" w:color="auto"/>
                <w:left w:val="single" w:sz="4" w:space="4" w:color="auto"/>
                <w:bottom w:val="single" w:sz="4" w:space="1" w:color="auto"/>
                <w:right w:val="single" w:sz="4" w:space="4" w:color="auto"/>
              </w:pBdr>
              <w:shd w:val="clear" w:color="auto" w:fill="E6E6E6"/>
              <w:tabs>
                <w:tab w:val="left" w:pos="720"/>
              </w:tabs>
              <w:rPr>
                <w:rFonts w:asciiTheme="minorHAnsi" w:hAnsiTheme="minorHAnsi" w:cs="Calibri"/>
                <w:sz w:val="20"/>
              </w:rPr>
            </w:pPr>
            <w:r w:rsidRPr="00702604">
              <w:rPr>
                <w:rFonts w:asciiTheme="minorHAnsi" w:hAnsiTheme="minorHAnsi" w:cs="Calibri"/>
                <w:sz w:val="20"/>
              </w:rPr>
              <w:t>I RAPPORTI CON LE FAMIGLIE, NEL COMPLESSO, SONO STATI:</w:t>
            </w:r>
          </w:p>
          <w:p w:rsidR="001717E2" w:rsidRPr="00702604" w:rsidRDefault="001717E2" w:rsidP="001717E2">
            <w:pPr>
              <w:shd w:val="clear" w:color="auto" w:fill="FFFFFF"/>
              <w:tabs>
                <w:tab w:val="left" w:leader="underscore" w:pos="9713"/>
              </w:tabs>
              <w:jc w:val="both"/>
              <w:rPr>
                <w:rFonts w:cs="Calibri"/>
                <w:sz w:val="20"/>
                <w:szCs w:val="16"/>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frequenti</w:t>
            </w:r>
            <w:r w:rsidRPr="00702604">
              <w:rPr>
                <w:rFonts w:cs="Calibri"/>
                <w:sz w:val="20"/>
                <w:szCs w:val="16"/>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saltuari; </w:t>
            </w:r>
            <w:r w:rsidRPr="00702604">
              <w:rPr>
                <w:rFonts w:cs="Calibri"/>
                <w:sz w:val="20"/>
                <w:szCs w:val="16"/>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inesistenti; </w:t>
            </w:r>
          </w:p>
          <w:p w:rsidR="001717E2" w:rsidRPr="00702604" w:rsidRDefault="001717E2" w:rsidP="001717E2">
            <w:pPr>
              <w:shd w:val="clear" w:color="auto" w:fill="FFFFFF"/>
              <w:tabs>
                <w:tab w:val="left" w:leader="underscore" w:pos="9713"/>
              </w:tabs>
              <w:jc w:val="both"/>
              <w:rPr>
                <w:rFonts w:cs="Calibri"/>
                <w:bCs/>
                <w:color w:val="000000"/>
                <w:spacing w:val="-4"/>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svolti soltanto durante i colloqui programmati</w:t>
            </w:r>
            <w:r w:rsidRPr="00702604">
              <w:rPr>
                <w:rFonts w:cs="Calibri"/>
                <w:bCs/>
                <w:color w:val="000000"/>
                <w:spacing w:val="-4"/>
                <w:sz w:val="18"/>
                <w:szCs w:val="23"/>
              </w:rPr>
              <w:t xml:space="preserve">; </w:t>
            </w:r>
          </w:p>
          <w:p w:rsidR="001717E2" w:rsidRPr="00702604" w:rsidRDefault="001717E2" w:rsidP="001717E2">
            <w:pPr>
              <w:shd w:val="clear" w:color="auto" w:fill="FFFFFF"/>
              <w:tabs>
                <w:tab w:val="left" w:leader="underscore" w:pos="9713"/>
              </w:tabs>
              <w:jc w:val="both"/>
              <w:rPr>
                <w:rFonts w:cs="Calibri"/>
                <w:bCs/>
                <w:color w:val="000000"/>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4"/>
                <w:sz w:val="18"/>
                <w:szCs w:val="23"/>
              </w:rPr>
              <w:t xml:space="preserve"> svolti attraverso comunicazioni e/o convocazioni </w:t>
            </w:r>
            <w:r w:rsidRPr="00702604">
              <w:rPr>
                <w:rFonts w:cs="Calibri"/>
                <w:bCs/>
                <w:color w:val="000000"/>
                <w:spacing w:val="-5"/>
                <w:sz w:val="18"/>
                <w:szCs w:val="23"/>
              </w:rPr>
              <w:t xml:space="preserve">in casi particolari </w:t>
            </w:r>
          </w:p>
        </w:tc>
        <w:tc>
          <w:tcPr>
            <w:tcW w:w="3623" w:type="dxa"/>
            <w:shd w:val="clear" w:color="auto" w:fill="auto"/>
          </w:tcPr>
          <w:p w:rsidR="001717E2" w:rsidRPr="00702604" w:rsidRDefault="001717E2" w:rsidP="001717E2">
            <w:pPr>
              <w:shd w:val="clear" w:color="auto" w:fill="FFFFFF"/>
              <w:tabs>
                <w:tab w:val="left" w:leader="underscore" w:pos="9713"/>
              </w:tabs>
              <w:rPr>
                <w:rFonts w:cs="Calibri"/>
                <w:bCs/>
                <w:color w:val="000000"/>
              </w:rPr>
            </w:pPr>
            <w:r w:rsidRPr="00702604">
              <w:rPr>
                <w:rFonts w:cs="Calibri"/>
                <w:bCs/>
                <w:color w:val="000000"/>
                <w:bdr w:val="single" w:sz="4" w:space="0" w:color="auto"/>
                <w:shd w:val="clear" w:color="auto" w:fill="E6E6E6"/>
              </w:rPr>
              <w:t xml:space="preserve">    E DI TIPO :</w:t>
            </w:r>
            <w:r w:rsidRPr="00702604">
              <w:rPr>
                <w:rFonts w:cs="Calibri"/>
                <w:bCs/>
                <w:color w:val="000000"/>
                <w:bdr w:val="single" w:sz="4" w:space="0" w:color="auto"/>
              </w:rPr>
              <w:t xml:space="preserve">  </w:t>
            </w:r>
          </w:p>
          <w:p w:rsidR="001717E2" w:rsidRPr="00702604" w:rsidRDefault="001717E2" w:rsidP="001717E2">
            <w:pPr>
              <w:shd w:val="clear" w:color="auto" w:fill="FFFFFF"/>
              <w:tabs>
                <w:tab w:val="left" w:leader="underscore" w:pos="9713"/>
              </w:tabs>
              <w:jc w:val="center"/>
              <w:rPr>
                <w:rFonts w:cs="Calibri"/>
                <w:bCs/>
                <w:color w:val="000000"/>
                <w:spacing w:val="-3"/>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armonioso;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collaborativo;</w:t>
            </w:r>
          </w:p>
          <w:p w:rsidR="001717E2" w:rsidRPr="00702604" w:rsidRDefault="001717E2" w:rsidP="001717E2">
            <w:pPr>
              <w:shd w:val="clear" w:color="auto" w:fill="FFFFFF"/>
              <w:tabs>
                <w:tab w:val="left" w:leader="underscore" w:pos="9713"/>
              </w:tabs>
              <w:rPr>
                <w:rFonts w:cs="Calibri"/>
                <w:bCs/>
                <w:color w:val="000000"/>
                <w:spacing w:val="-3"/>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accettabile;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formale,</w:t>
            </w:r>
          </w:p>
          <w:p w:rsidR="001717E2" w:rsidRPr="00702604" w:rsidRDefault="001717E2" w:rsidP="001717E2">
            <w:pPr>
              <w:shd w:val="clear" w:color="auto" w:fill="FFFFFF"/>
              <w:tabs>
                <w:tab w:val="left" w:leader="underscore" w:pos="9713"/>
              </w:tabs>
              <w:rPr>
                <w:rFonts w:cs="Calibri"/>
                <w:bCs/>
                <w:color w:val="000000"/>
                <w:spacing w:val="-3"/>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difficile;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conflittuale.</w:t>
            </w:r>
          </w:p>
        </w:tc>
      </w:tr>
      <w:tr w:rsidR="00702604" w:rsidRPr="00702604" w:rsidTr="00B84152">
        <w:trPr>
          <w:cantSplit/>
          <w:trHeight w:val="1004"/>
        </w:trPr>
        <w:tc>
          <w:tcPr>
            <w:tcW w:w="10283" w:type="dxa"/>
            <w:gridSpan w:val="2"/>
            <w:shd w:val="clear" w:color="auto" w:fill="auto"/>
          </w:tcPr>
          <w:p w:rsidR="00702604" w:rsidRDefault="00702604" w:rsidP="00702604">
            <w:pPr>
              <w:shd w:val="clear" w:color="auto" w:fill="FFFFFF"/>
              <w:tabs>
                <w:tab w:val="left" w:leader="underscore" w:pos="9713"/>
              </w:tabs>
              <w:spacing w:after="0"/>
              <w:rPr>
                <w:rFonts w:cs="Calibri"/>
                <w:sz w:val="20"/>
              </w:rPr>
            </w:pPr>
            <w:r>
              <w:rPr>
                <w:rFonts w:cs="Calibri"/>
                <w:sz w:val="20"/>
              </w:rPr>
              <w:t>VANNO SEGNALATI I SEGUENTI CASI:</w:t>
            </w:r>
          </w:p>
          <w:p w:rsidR="00702604" w:rsidRDefault="00702604" w:rsidP="00702604">
            <w:pPr>
              <w:shd w:val="clear" w:color="auto" w:fill="FFFFFF"/>
              <w:tabs>
                <w:tab w:val="left" w:leader="underscore" w:pos="9713"/>
              </w:tabs>
              <w:spacing w:after="0"/>
              <w:rPr>
                <w:rFonts w:cs="Calibri"/>
                <w:sz w:val="20"/>
              </w:rPr>
            </w:pPr>
            <w:r>
              <w:rPr>
                <w:rFonts w:cs="Calibri"/>
                <w:sz w:val="20"/>
              </w:rPr>
              <w:t xml:space="preserve">__________________________________________________________________________________________________ </w:t>
            </w:r>
          </w:p>
          <w:p w:rsidR="00702604" w:rsidRPr="00702604" w:rsidRDefault="00702604" w:rsidP="00702604">
            <w:pPr>
              <w:shd w:val="clear" w:color="auto" w:fill="FFFFFF"/>
              <w:tabs>
                <w:tab w:val="left" w:leader="underscore" w:pos="9713"/>
              </w:tabs>
              <w:spacing w:after="0"/>
              <w:rPr>
                <w:rFonts w:cs="Calibri"/>
                <w:bCs/>
                <w:color w:val="000000"/>
                <w:bdr w:val="single" w:sz="4" w:space="0" w:color="auto"/>
                <w:shd w:val="clear" w:color="auto" w:fill="E6E6E6"/>
              </w:rPr>
            </w:pPr>
            <w:r>
              <w:rPr>
                <w:rFonts w:cs="Calibri"/>
                <w:sz w:val="20"/>
              </w:rPr>
              <w:t>__________________________________________________________________________________________________</w:t>
            </w:r>
          </w:p>
        </w:tc>
      </w:tr>
    </w:tbl>
    <w:p w:rsidR="001717E2" w:rsidRPr="00702604" w:rsidRDefault="001717E2"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702604">
      <w:pPr>
        <w:pStyle w:val="Intestazione"/>
        <w:tabs>
          <w:tab w:val="left" w:pos="720"/>
        </w:tabs>
        <w:ind w:left="0"/>
        <w:rPr>
          <w:rFonts w:asciiTheme="minorHAnsi" w:hAnsiTheme="minorHAnsi" w:cs="Calibri"/>
          <w:sz w:val="8"/>
          <w:szCs w:val="8"/>
        </w:rPr>
      </w:pPr>
    </w:p>
    <w:p w:rsidR="00702604" w:rsidRPr="00702604" w:rsidRDefault="001717E2" w:rsidP="00702604">
      <w:pPr>
        <w:pStyle w:val="Corpotesto"/>
        <w:spacing w:line="240" w:lineRule="atLeast"/>
        <w:ind w:left="-181"/>
        <w:rPr>
          <w:rFonts w:asciiTheme="minorHAnsi" w:hAnsiTheme="minorHAnsi"/>
          <w:snapToGrid w:val="0"/>
          <w:sz w:val="22"/>
          <w:szCs w:val="22"/>
        </w:rPr>
      </w:pPr>
      <w:r w:rsidRPr="00702604">
        <w:rPr>
          <w:rFonts w:asciiTheme="minorHAnsi" w:hAnsiTheme="minorHAnsi" w:cs="Calibri"/>
          <w:sz w:val="22"/>
          <w:szCs w:val="22"/>
          <w:shd w:val="clear" w:color="auto" w:fill="E6E6E6"/>
        </w:rPr>
        <w:t>SITUAZIONE DELLA CLASSE IN USCITA</w:t>
      </w:r>
      <w:r w:rsidRPr="00702604">
        <w:rPr>
          <w:rFonts w:asciiTheme="minorHAnsi" w:hAnsiTheme="minorHAnsi" w:cs="Calibri"/>
        </w:rPr>
        <w:t>:</w:t>
      </w:r>
      <w:r w:rsidR="00702604" w:rsidRPr="00702604">
        <w:rPr>
          <w:rFonts w:asciiTheme="minorHAnsi" w:hAnsiTheme="minorHAnsi"/>
        </w:rPr>
        <w:t xml:space="preserve"> </w:t>
      </w:r>
      <w:r w:rsidR="00702604" w:rsidRPr="00702604">
        <w:rPr>
          <w:rFonts w:asciiTheme="minorHAnsi" w:hAnsiTheme="minorHAnsi"/>
          <w:sz w:val="22"/>
          <w:szCs w:val="22"/>
        </w:rPr>
        <w:t>alla fine dell’anno scolastico, in relazione alle conoscenze, alle capacità logiche ed espressive, al profitto e al livello di maturazione complessivamente rilevati in tutte le discipline, la scolaresca si presenta suddivisa secondo i seguenti gruppi di livello:</w:t>
      </w:r>
    </w:p>
    <w:p w:rsidR="001717E2" w:rsidRPr="00702604" w:rsidRDefault="001717E2" w:rsidP="001717E2">
      <w:pPr>
        <w:pStyle w:val="Corpotesto"/>
        <w:spacing w:line="240" w:lineRule="atLeast"/>
        <w:ind w:left="-540" w:right="-442"/>
        <w:rPr>
          <w:rFonts w:asciiTheme="minorHAnsi" w:hAnsiTheme="minorHAnsi" w:cs="Calibri"/>
          <w:sz w:val="16"/>
          <w:szCs w:val="16"/>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1980"/>
        <w:gridCol w:w="1620"/>
      </w:tblGrid>
      <w:tr w:rsidR="001717E2" w:rsidRPr="00702604" w:rsidTr="001717E2">
        <w:trPr>
          <w:trHeight w:val="216"/>
        </w:trPr>
        <w:tc>
          <w:tcPr>
            <w:tcW w:w="2160" w:type="dxa"/>
            <w:tcBorders>
              <w:top w:val="single" w:sz="4" w:space="0" w:color="auto"/>
              <w:left w:val="single" w:sz="4" w:space="0" w:color="auto"/>
              <w:bottom w:val="single" w:sz="4" w:space="0" w:color="auto"/>
              <w:right w:val="single" w:sz="4" w:space="0" w:color="auto"/>
            </w:tcBorders>
            <w:shd w:val="clear" w:color="auto" w:fill="E6E6E6"/>
          </w:tcPr>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 xml:space="preserve">1ª Fascia: </w:t>
            </w:r>
          </w:p>
          <w:p w:rsidR="00702604" w:rsidRPr="00702604" w:rsidRDefault="00702604" w:rsidP="00702604">
            <w:pPr>
              <w:tabs>
                <w:tab w:val="left" w:pos="1843"/>
                <w:tab w:val="left" w:pos="3261"/>
                <w:tab w:val="left" w:pos="4678"/>
              </w:tabs>
              <w:spacing w:after="0"/>
              <w:jc w:val="center"/>
              <w:rPr>
                <w:rFonts w:cs="Calibri"/>
                <w:b/>
                <w:sz w:val="18"/>
                <w:szCs w:val="18"/>
              </w:rPr>
            </w:pPr>
            <w:r w:rsidRPr="00702604">
              <w:rPr>
                <w:rFonts w:cs="Calibri"/>
                <w:b/>
                <w:sz w:val="18"/>
                <w:szCs w:val="18"/>
              </w:rPr>
              <w:t>Potenziamento</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2ª Fascia:</w:t>
            </w:r>
          </w:p>
          <w:p w:rsidR="00702604" w:rsidRPr="00702604" w:rsidRDefault="00702604" w:rsidP="00702604">
            <w:pPr>
              <w:tabs>
                <w:tab w:val="left" w:pos="1843"/>
                <w:tab w:val="left" w:pos="3261"/>
                <w:tab w:val="left" w:pos="4678"/>
              </w:tabs>
              <w:spacing w:after="0"/>
              <w:jc w:val="center"/>
              <w:rPr>
                <w:rFonts w:cs="Calibri"/>
                <w:b/>
                <w:sz w:val="18"/>
                <w:szCs w:val="18"/>
              </w:rPr>
            </w:pPr>
            <w:r w:rsidRPr="00702604">
              <w:rPr>
                <w:rFonts w:cs="Calibri"/>
                <w:b/>
                <w:sz w:val="18"/>
                <w:szCs w:val="18"/>
              </w:rPr>
              <w:t>Rafforzamento</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 xml:space="preserve">3ª Fascia: </w:t>
            </w:r>
          </w:p>
          <w:p w:rsidR="00702604" w:rsidRPr="00702604" w:rsidRDefault="00702604" w:rsidP="00702604">
            <w:pPr>
              <w:tabs>
                <w:tab w:val="left" w:pos="1843"/>
                <w:tab w:val="left" w:pos="3261"/>
                <w:tab w:val="left" w:pos="4678"/>
              </w:tabs>
              <w:spacing w:after="0"/>
              <w:jc w:val="center"/>
              <w:rPr>
                <w:rFonts w:cs="Calibri"/>
                <w:b/>
                <w:sz w:val="18"/>
                <w:szCs w:val="18"/>
              </w:rPr>
            </w:pPr>
            <w:r w:rsidRPr="00702604">
              <w:rPr>
                <w:rFonts w:cs="Calibri"/>
                <w:b/>
                <w:sz w:val="18"/>
                <w:szCs w:val="18"/>
              </w:rPr>
              <w:t>Recupero</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4ª Fascia:</w:t>
            </w:r>
          </w:p>
          <w:p w:rsidR="00702604" w:rsidRPr="00702604" w:rsidRDefault="00702604" w:rsidP="00702604">
            <w:pPr>
              <w:tabs>
                <w:tab w:val="left" w:pos="1843"/>
                <w:tab w:val="left" w:pos="3261"/>
                <w:tab w:val="left" w:pos="4678"/>
              </w:tabs>
              <w:spacing w:after="0"/>
              <w:jc w:val="center"/>
              <w:rPr>
                <w:rFonts w:cs="Calibri"/>
                <w:b/>
                <w:sz w:val="18"/>
                <w:szCs w:val="18"/>
              </w:rPr>
            </w:pPr>
            <w:r w:rsidRPr="00702604">
              <w:rPr>
                <w:rFonts w:cs="Calibri"/>
                <w:b/>
                <w:sz w:val="18"/>
                <w:szCs w:val="18"/>
              </w:rPr>
              <w:t>Insufficienti</w:t>
            </w:r>
          </w:p>
        </w:tc>
        <w:tc>
          <w:tcPr>
            <w:tcW w:w="1620" w:type="dxa"/>
            <w:tcBorders>
              <w:top w:val="single" w:sz="4" w:space="0" w:color="auto"/>
              <w:left w:val="single" w:sz="4" w:space="0" w:color="auto"/>
              <w:bottom w:val="single" w:sz="4" w:space="0" w:color="auto"/>
              <w:right w:val="single" w:sz="4" w:space="0" w:color="auto"/>
            </w:tcBorders>
            <w:shd w:val="clear" w:color="auto" w:fill="E6E6E6"/>
          </w:tcPr>
          <w:p w:rsidR="00702604"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 xml:space="preserve">5ª Fascia: </w:t>
            </w:r>
          </w:p>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Sostegno</w:t>
            </w:r>
          </w:p>
        </w:tc>
      </w:tr>
      <w:tr w:rsidR="001717E2" w:rsidRPr="00702604" w:rsidTr="001717E2">
        <w:trPr>
          <w:cantSplit/>
          <w:trHeight w:val="892"/>
        </w:trPr>
        <w:tc>
          <w:tcPr>
            <w:tcW w:w="2160" w:type="dxa"/>
            <w:tcBorders>
              <w:top w:val="single" w:sz="4" w:space="0" w:color="auto"/>
              <w:left w:val="single" w:sz="4" w:space="0" w:color="auto"/>
              <w:bottom w:val="single" w:sz="4" w:space="0" w:color="auto"/>
              <w:right w:val="single" w:sz="4" w:space="0" w:color="auto"/>
            </w:tcBorders>
          </w:tcPr>
          <w:p w:rsidR="001717E2" w:rsidRPr="00702604" w:rsidRDefault="00702604" w:rsidP="00702604">
            <w:pPr>
              <w:tabs>
                <w:tab w:val="left" w:pos="1843"/>
                <w:tab w:val="left" w:pos="3261"/>
                <w:tab w:val="left" w:pos="4678"/>
              </w:tabs>
              <w:spacing w:after="0" w:line="240" w:lineRule="auto"/>
              <w:rPr>
                <w:rFonts w:cs="Calibri"/>
                <w:sz w:val="18"/>
                <w:szCs w:val="18"/>
              </w:rPr>
            </w:pPr>
            <w:r w:rsidRPr="00702604">
              <w:rPr>
                <w:bCs/>
                <w:sz w:val="18"/>
                <w:szCs w:val="18"/>
              </w:rPr>
              <w:t>Alunni che hanno acquisito buone conoscenze, buone capacità logiche ed espressive, nonché un profitto e una maturazione soddisfacenti</w:t>
            </w:r>
            <w:r w:rsidRPr="00702604">
              <w:rPr>
                <w:rFonts w:cs="Arial"/>
                <w:spacing w:val="8"/>
                <w:sz w:val="18"/>
                <w:szCs w:val="18"/>
              </w:rPr>
              <w:t xml:space="preserve"> </w:t>
            </w:r>
            <w:r w:rsidRPr="00702604">
              <w:rPr>
                <w:bCs/>
                <w:sz w:val="18"/>
                <w:szCs w:val="18"/>
              </w:rPr>
              <w:t>conseguendo pienamente gli obiettivi programmati</w:t>
            </w:r>
          </w:p>
        </w:tc>
        <w:tc>
          <w:tcPr>
            <w:tcW w:w="2160" w:type="dxa"/>
            <w:tcBorders>
              <w:top w:val="single" w:sz="4" w:space="0" w:color="auto"/>
              <w:left w:val="single" w:sz="4" w:space="0" w:color="auto"/>
              <w:bottom w:val="single" w:sz="4" w:space="0" w:color="auto"/>
              <w:right w:val="single" w:sz="4" w:space="0" w:color="auto"/>
            </w:tcBorders>
          </w:tcPr>
          <w:p w:rsidR="001717E2" w:rsidRPr="00702604" w:rsidRDefault="00702604" w:rsidP="00702604">
            <w:pPr>
              <w:tabs>
                <w:tab w:val="left" w:pos="1843"/>
                <w:tab w:val="left" w:pos="3261"/>
                <w:tab w:val="left" w:pos="4678"/>
              </w:tabs>
              <w:spacing w:after="0" w:line="240" w:lineRule="auto"/>
              <w:rPr>
                <w:rFonts w:cs="Calibri"/>
                <w:sz w:val="18"/>
                <w:szCs w:val="18"/>
              </w:rPr>
            </w:pPr>
            <w:r w:rsidRPr="00702604">
              <w:rPr>
                <w:sz w:val="18"/>
                <w:szCs w:val="18"/>
              </w:rPr>
              <w:t xml:space="preserve">Alunni </w:t>
            </w:r>
            <w:r w:rsidRPr="00702604">
              <w:rPr>
                <w:bCs/>
                <w:sz w:val="18"/>
                <w:szCs w:val="18"/>
              </w:rPr>
              <w:t xml:space="preserve">che hanno acquisito adeguate </w:t>
            </w:r>
            <w:r w:rsidRPr="00702604">
              <w:rPr>
                <w:sz w:val="18"/>
                <w:szCs w:val="18"/>
              </w:rPr>
              <w:t xml:space="preserve">abilità e conoscenze culturali, capacità logiche ed espressive positive </w:t>
            </w:r>
            <w:r w:rsidRPr="00702604">
              <w:rPr>
                <w:bCs/>
                <w:sz w:val="18"/>
                <w:szCs w:val="18"/>
              </w:rPr>
              <w:t>conseguendo adeguatamente gli obiettivi programmati</w:t>
            </w:r>
            <w:r w:rsidRPr="00702604">
              <w:rPr>
                <w:sz w:val="18"/>
                <w:szCs w:val="18"/>
              </w:rPr>
              <w:t>.</w:t>
            </w:r>
          </w:p>
        </w:tc>
        <w:tc>
          <w:tcPr>
            <w:tcW w:w="2160" w:type="dxa"/>
            <w:tcBorders>
              <w:top w:val="single" w:sz="4" w:space="0" w:color="auto"/>
              <w:left w:val="single" w:sz="4" w:space="0" w:color="auto"/>
              <w:bottom w:val="single" w:sz="4" w:space="0" w:color="auto"/>
              <w:right w:val="single" w:sz="4" w:space="0" w:color="auto"/>
            </w:tcBorders>
          </w:tcPr>
          <w:p w:rsidR="001717E2" w:rsidRPr="00702604" w:rsidRDefault="00702604" w:rsidP="00702604">
            <w:pPr>
              <w:tabs>
                <w:tab w:val="left" w:pos="1843"/>
                <w:tab w:val="left" w:pos="3261"/>
                <w:tab w:val="left" w:pos="4678"/>
              </w:tabs>
              <w:spacing w:after="0" w:line="240" w:lineRule="auto"/>
              <w:rPr>
                <w:rFonts w:cs="Calibri"/>
                <w:sz w:val="18"/>
                <w:szCs w:val="18"/>
              </w:rPr>
            </w:pPr>
            <w:r w:rsidRPr="00702604">
              <w:rPr>
                <w:sz w:val="18"/>
                <w:szCs w:val="18"/>
              </w:rPr>
              <w:t>Alunni</w:t>
            </w:r>
            <w:r w:rsidRPr="00702604">
              <w:rPr>
                <w:bCs/>
                <w:sz w:val="18"/>
                <w:szCs w:val="18"/>
              </w:rPr>
              <w:t xml:space="preserve"> che hanno acquisito</w:t>
            </w:r>
            <w:r w:rsidRPr="00702604">
              <w:rPr>
                <w:sz w:val="18"/>
                <w:szCs w:val="18"/>
              </w:rPr>
              <w:t xml:space="preserve"> un bagaglio culturale minimo, con un lento ritmo di apprendimento, mancanza di abitudine al lavoro, capacità espressive e operative ridotte </w:t>
            </w:r>
            <w:r w:rsidRPr="00702604">
              <w:rPr>
                <w:bCs/>
                <w:sz w:val="18"/>
                <w:szCs w:val="18"/>
              </w:rPr>
              <w:t>conseguendo parzialmente gli obiettivi programmati.</w:t>
            </w:r>
          </w:p>
        </w:tc>
        <w:tc>
          <w:tcPr>
            <w:tcW w:w="1980" w:type="dxa"/>
            <w:tcBorders>
              <w:top w:val="single" w:sz="4" w:space="0" w:color="auto"/>
              <w:left w:val="single" w:sz="4" w:space="0" w:color="auto"/>
              <w:bottom w:val="single" w:sz="4" w:space="0" w:color="auto"/>
              <w:right w:val="single" w:sz="4" w:space="0" w:color="auto"/>
            </w:tcBorders>
          </w:tcPr>
          <w:p w:rsidR="001717E2" w:rsidRPr="00702604" w:rsidRDefault="00702604" w:rsidP="00702604">
            <w:pPr>
              <w:tabs>
                <w:tab w:val="left" w:pos="1843"/>
                <w:tab w:val="left" w:pos="3261"/>
                <w:tab w:val="left" w:pos="4678"/>
              </w:tabs>
              <w:spacing w:after="0" w:line="240" w:lineRule="auto"/>
              <w:rPr>
                <w:rFonts w:cs="Calibri"/>
                <w:sz w:val="18"/>
                <w:szCs w:val="18"/>
              </w:rPr>
            </w:pPr>
            <w:r w:rsidRPr="00702604">
              <w:rPr>
                <w:sz w:val="18"/>
                <w:szCs w:val="18"/>
              </w:rPr>
              <w:t>Alunni con un bagaglio culturale inadeguato e che non hanno conseguito gli obiettivi programmati.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717E2" w:rsidRPr="00702604" w:rsidRDefault="001717E2" w:rsidP="00702604">
            <w:pPr>
              <w:tabs>
                <w:tab w:val="left" w:pos="1730"/>
                <w:tab w:val="left" w:pos="3261"/>
                <w:tab w:val="left" w:pos="4678"/>
              </w:tabs>
              <w:spacing w:after="0" w:line="240" w:lineRule="auto"/>
              <w:jc w:val="both"/>
              <w:rPr>
                <w:rFonts w:cs="Calibri"/>
                <w:sz w:val="18"/>
                <w:szCs w:val="18"/>
              </w:rPr>
            </w:pPr>
            <w:r w:rsidRPr="00702604">
              <w:rPr>
                <w:rFonts w:cs="Calibri"/>
                <w:sz w:val="18"/>
                <w:szCs w:val="18"/>
              </w:rPr>
              <w:t>Alunna/o</w:t>
            </w:r>
          </w:p>
          <w:p w:rsidR="00702604" w:rsidRPr="00702604" w:rsidRDefault="001717E2" w:rsidP="00702604">
            <w:pPr>
              <w:tabs>
                <w:tab w:val="left" w:pos="1730"/>
                <w:tab w:val="left" w:pos="3261"/>
                <w:tab w:val="left" w:pos="4678"/>
              </w:tabs>
              <w:spacing w:after="0" w:line="240" w:lineRule="auto"/>
              <w:jc w:val="both"/>
              <w:rPr>
                <w:rFonts w:cs="Calibri"/>
                <w:sz w:val="18"/>
                <w:szCs w:val="18"/>
              </w:rPr>
            </w:pPr>
            <w:r w:rsidRPr="00702604">
              <w:rPr>
                <w:rFonts w:cs="Calibri"/>
                <w:spacing w:val="8"/>
                <w:sz w:val="18"/>
                <w:szCs w:val="18"/>
              </w:rPr>
              <w:t xml:space="preserve">diversamente </w:t>
            </w:r>
            <w:r w:rsidRPr="00702604">
              <w:rPr>
                <w:rFonts w:cs="Calibri"/>
                <w:sz w:val="18"/>
                <w:szCs w:val="18"/>
              </w:rPr>
              <w:t>abile</w:t>
            </w:r>
            <w:r w:rsidR="00702604">
              <w:rPr>
                <w:rFonts w:cs="Calibri"/>
                <w:sz w:val="18"/>
                <w:szCs w:val="18"/>
              </w:rPr>
              <w:t xml:space="preserve"> </w:t>
            </w:r>
            <w:r w:rsidR="00702604" w:rsidRPr="00702604">
              <w:rPr>
                <w:rFonts w:cs="Calibri"/>
                <w:sz w:val="18"/>
                <w:szCs w:val="18"/>
              </w:rPr>
              <w:t>che ha usufruito di un Piano personalizzato</w:t>
            </w:r>
          </w:p>
          <w:p w:rsidR="001717E2" w:rsidRPr="00702604" w:rsidRDefault="001717E2" w:rsidP="001717E2">
            <w:pPr>
              <w:pStyle w:val="Testodelblocco"/>
              <w:ind w:left="110" w:right="0"/>
              <w:jc w:val="left"/>
              <w:rPr>
                <w:rFonts w:asciiTheme="minorHAnsi" w:hAnsiTheme="minorHAnsi" w:cs="Calibri"/>
              </w:rPr>
            </w:pPr>
          </w:p>
        </w:tc>
      </w:tr>
      <w:tr w:rsidR="001717E2" w:rsidRPr="00702604" w:rsidTr="00D02F18">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1</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717E2" w:rsidRPr="00702604" w:rsidRDefault="00702604" w:rsidP="001717E2">
            <w:pPr>
              <w:rPr>
                <w:rFonts w:cs="Calibri"/>
                <w:sz w:val="18"/>
                <w:szCs w:val="18"/>
              </w:rPr>
            </w:pPr>
            <w:r>
              <w:rPr>
                <w:rFonts w:cs="Calibri"/>
                <w:sz w:val="18"/>
                <w:szCs w:val="18"/>
              </w:rPr>
              <w:t>1</w:t>
            </w:r>
          </w:p>
        </w:tc>
      </w:tr>
      <w:tr w:rsidR="001717E2" w:rsidRPr="00702604" w:rsidTr="00D02F18">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717E2" w:rsidRPr="00702604" w:rsidRDefault="00702604" w:rsidP="001717E2">
            <w:pPr>
              <w:rPr>
                <w:rFonts w:cs="Calibri"/>
                <w:sz w:val="18"/>
                <w:szCs w:val="18"/>
              </w:rPr>
            </w:pPr>
            <w:r>
              <w:rPr>
                <w:rFonts w:cs="Calibri"/>
                <w:sz w:val="18"/>
                <w:szCs w:val="18"/>
              </w:rPr>
              <w:t>2</w:t>
            </w:r>
          </w:p>
        </w:tc>
      </w:tr>
      <w:tr w:rsidR="001717E2" w:rsidRPr="00702604" w:rsidTr="00D02F18">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4</w:t>
            </w:r>
          </w:p>
        </w:tc>
        <w:tc>
          <w:tcPr>
            <w:tcW w:w="1620" w:type="dxa"/>
            <w:vMerge w:val="restart"/>
            <w:tcBorders>
              <w:top w:val="single" w:sz="4" w:space="0" w:color="auto"/>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5</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6</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7</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7</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8</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8</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9</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9</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bl>
    <w:p w:rsidR="00AF4746" w:rsidRDefault="00AF4746" w:rsidP="0051508B">
      <w:pPr>
        <w:widowControl w:val="0"/>
        <w:autoSpaceDE w:val="0"/>
        <w:autoSpaceDN w:val="0"/>
        <w:spacing w:after="0" w:line="240" w:lineRule="auto"/>
        <w:rPr>
          <w:rFonts w:eastAsia="Times New Roman" w:cs="Times New Roman"/>
          <w:b/>
          <w:lang w:eastAsia="it-IT"/>
        </w:rPr>
      </w:pPr>
    </w:p>
    <w:tbl>
      <w:tblPr>
        <w:tblW w:w="10626" w:type="dxa"/>
        <w:jc w:val="center"/>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000" w:firstRow="0" w:lastRow="0" w:firstColumn="0" w:lastColumn="0" w:noHBand="0" w:noVBand="0"/>
      </w:tblPr>
      <w:tblGrid>
        <w:gridCol w:w="1771"/>
        <w:gridCol w:w="1771"/>
        <w:gridCol w:w="1771"/>
        <w:gridCol w:w="1771"/>
        <w:gridCol w:w="1771"/>
        <w:gridCol w:w="1771"/>
      </w:tblGrid>
      <w:tr w:rsidR="001717E2" w:rsidRPr="00A35112" w:rsidTr="001717E2">
        <w:trPr>
          <w:cantSplit/>
          <w:trHeight w:val="385"/>
          <w:jc w:val="center"/>
        </w:trPr>
        <w:tc>
          <w:tcPr>
            <w:tcW w:w="10626" w:type="dxa"/>
            <w:gridSpan w:val="6"/>
            <w:tcBorders>
              <w:top w:val="single" w:sz="12" w:space="0" w:color="auto"/>
              <w:left w:val="single" w:sz="12" w:space="0" w:color="auto"/>
              <w:right w:val="single" w:sz="12" w:space="0" w:color="auto"/>
            </w:tcBorders>
            <w:shd w:val="clear" w:color="auto" w:fill="auto"/>
            <w:vAlign w:val="center"/>
          </w:tcPr>
          <w:p w:rsidR="001717E2" w:rsidRPr="00A35112" w:rsidRDefault="001717E2" w:rsidP="001717E2">
            <w:pPr>
              <w:autoSpaceDE w:val="0"/>
              <w:autoSpaceDN w:val="0"/>
              <w:adjustRightInd w:val="0"/>
              <w:spacing w:after="0" w:line="240" w:lineRule="auto"/>
              <w:jc w:val="center"/>
              <w:rPr>
                <w:rFonts w:cs="Arial"/>
                <w:b/>
                <w:sz w:val="20"/>
                <w:szCs w:val="20"/>
              </w:rPr>
            </w:pPr>
            <w:r w:rsidRPr="00A35112">
              <w:rPr>
                <w:b/>
                <w:spacing w:val="-5"/>
                <w:sz w:val="26"/>
                <w:szCs w:val="18"/>
              </w:rPr>
              <w:t>OBIETTIVI EDUCATIVI COGNITIVI E METACOGNITIVI TRASVERSALI</w:t>
            </w:r>
          </w:p>
        </w:tc>
      </w:tr>
      <w:tr w:rsidR="0051508B" w:rsidRPr="0051508B" w:rsidTr="0051508B">
        <w:trPr>
          <w:cantSplit/>
          <w:trHeight w:val="385"/>
          <w:jc w:val="center"/>
        </w:trPr>
        <w:tc>
          <w:tcPr>
            <w:tcW w:w="3542" w:type="dxa"/>
            <w:gridSpan w:val="2"/>
            <w:tcBorders>
              <w:top w:val="single" w:sz="12" w:space="0" w:color="auto"/>
              <w:right w:val="single" w:sz="12" w:space="0" w:color="auto"/>
            </w:tcBorders>
            <w:shd w:val="clear" w:color="auto" w:fill="A6A6A6" w:themeFill="background1" w:themeFillShade="A6"/>
            <w:vAlign w:val="center"/>
          </w:tcPr>
          <w:p w:rsidR="001717E2" w:rsidRPr="0051508B"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51508B">
              <w:rPr>
                <w:rFonts w:ascii="Calibri" w:hAnsi="Calibri" w:cs="Arial"/>
                <w:sz w:val="26"/>
                <w:szCs w:val="18"/>
              </w:rPr>
              <w:t xml:space="preserve">Classi Prime </w:t>
            </w:r>
          </w:p>
        </w:tc>
        <w:tc>
          <w:tcPr>
            <w:tcW w:w="3542"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1717E2" w:rsidRPr="0051508B"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51508B">
              <w:rPr>
                <w:rFonts w:ascii="Calibri" w:hAnsi="Calibri" w:cs="Arial"/>
                <w:sz w:val="26"/>
                <w:szCs w:val="18"/>
              </w:rPr>
              <w:t>Classi Seconde</w:t>
            </w:r>
          </w:p>
        </w:tc>
        <w:tc>
          <w:tcPr>
            <w:tcW w:w="3542" w:type="dxa"/>
            <w:gridSpan w:val="2"/>
            <w:tcBorders>
              <w:top w:val="single" w:sz="12" w:space="0" w:color="auto"/>
              <w:left w:val="single" w:sz="12" w:space="0" w:color="auto"/>
            </w:tcBorders>
            <w:shd w:val="clear" w:color="auto" w:fill="A6A6A6" w:themeFill="background1" w:themeFillShade="A6"/>
            <w:vAlign w:val="center"/>
          </w:tcPr>
          <w:p w:rsidR="001717E2" w:rsidRPr="0051508B"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51508B">
              <w:rPr>
                <w:rFonts w:ascii="Calibri" w:hAnsi="Calibri" w:cs="Arial"/>
                <w:sz w:val="26"/>
                <w:szCs w:val="18"/>
              </w:rPr>
              <w:t>Classi Terze</w:t>
            </w:r>
          </w:p>
        </w:tc>
      </w:tr>
      <w:tr w:rsidR="001717E2" w:rsidRPr="00A35112" w:rsidTr="0051508B">
        <w:trPr>
          <w:cantSplit/>
          <w:trHeight w:val="385"/>
          <w:jc w:val="center"/>
        </w:trPr>
        <w:tc>
          <w:tcPr>
            <w:tcW w:w="1771" w:type="dxa"/>
            <w:tcBorders>
              <w:top w:val="single" w:sz="12" w:space="0" w:color="auto"/>
              <w:left w:val="single" w:sz="12" w:space="0" w:color="auto"/>
              <w:bottom w:val="single" w:sz="12" w:space="0" w:color="auto"/>
            </w:tcBorders>
            <w:shd w:val="clear" w:color="auto" w:fill="F3F3F3"/>
          </w:tcPr>
          <w:p w:rsidR="001717E2" w:rsidRPr="0051508B" w:rsidRDefault="001717E2" w:rsidP="0051508B">
            <w:pPr>
              <w:spacing w:after="0" w:line="240" w:lineRule="auto"/>
              <w:jc w:val="center"/>
              <w:rPr>
                <w:rFonts w:ascii="Calibri" w:hAnsi="Calibri" w:cs="Arial"/>
                <w:b/>
                <w:bCs/>
              </w:rPr>
            </w:pPr>
            <w:r w:rsidRPr="0051508B">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rsidR="001717E2" w:rsidRPr="0051508B"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51508B">
              <w:rPr>
                <w:rFonts w:ascii="Calibri" w:hAnsi="Calibri" w:cs="Arial"/>
                <w:b/>
                <w:bCs/>
                <w:i/>
              </w:rPr>
              <w:t>OBIETTIVI COGNITIVI COMUNI</w:t>
            </w:r>
          </w:p>
        </w:tc>
        <w:tc>
          <w:tcPr>
            <w:tcW w:w="1771" w:type="dxa"/>
            <w:tcBorders>
              <w:top w:val="single" w:sz="12" w:space="0" w:color="auto"/>
              <w:left w:val="single" w:sz="12" w:space="0" w:color="auto"/>
              <w:bottom w:val="single" w:sz="12" w:space="0" w:color="auto"/>
            </w:tcBorders>
            <w:shd w:val="clear" w:color="auto" w:fill="F3F3F3"/>
          </w:tcPr>
          <w:p w:rsidR="001717E2" w:rsidRPr="0051508B" w:rsidRDefault="001717E2" w:rsidP="0051508B">
            <w:pPr>
              <w:spacing w:after="0" w:line="240" w:lineRule="auto"/>
              <w:jc w:val="center"/>
              <w:rPr>
                <w:rFonts w:ascii="Calibri" w:hAnsi="Calibri" w:cs="Arial"/>
                <w:b/>
                <w:bCs/>
              </w:rPr>
            </w:pPr>
            <w:r w:rsidRPr="0051508B">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rsidR="001717E2" w:rsidRPr="0051508B"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51508B">
              <w:rPr>
                <w:rFonts w:ascii="Calibri" w:hAnsi="Calibri" w:cs="Arial"/>
                <w:b/>
                <w:bCs/>
                <w:i/>
              </w:rPr>
              <w:t>OBIETTIVI COGNITIVI COMUNI</w:t>
            </w:r>
          </w:p>
        </w:tc>
        <w:tc>
          <w:tcPr>
            <w:tcW w:w="1771" w:type="dxa"/>
            <w:tcBorders>
              <w:top w:val="single" w:sz="12" w:space="0" w:color="auto"/>
              <w:left w:val="single" w:sz="12" w:space="0" w:color="auto"/>
              <w:bottom w:val="single" w:sz="12" w:space="0" w:color="auto"/>
            </w:tcBorders>
            <w:shd w:val="clear" w:color="auto" w:fill="F3F3F3"/>
          </w:tcPr>
          <w:p w:rsidR="001717E2" w:rsidRPr="0051508B" w:rsidRDefault="001717E2" w:rsidP="0051508B">
            <w:pPr>
              <w:spacing w:after="0" w:line="240" w:lineRule="auto"/>
              <w:jc w:val="center"/>
              <w:rPr>
                <w:rFonts w:ascii="Calibri" w:hAnsi="Calibri" w:cs="Arial"/>
                <w:b/>
                <w:bCs/>
              </w:rPr>
            </w:pPr>
            <w:r w:rsidRPr="0051508B">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rsidR="001717E2" w:rsidRPr="0051508B"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51508B">
              <w:rPr>
                <w:rFonts w:ascii="Calibri" w:hAnsi="Calibri" w:cs="Arial"/>
                <w:b/>
                <w:bCs/>
                <w:i/>
              </w:rPr>
              <w:t>OBIETTIVI COGNITIVI COMUNI</w:t>
            </w:r>
          </w:p>
        </w:tc>
      </w:tr>
      <w:tr w:rsidR="001717E2" w:rsidRPr="00A35112" w:rsidTr="00AF4746">
        <w:trPr>
          <w:cantSplit/>
          <w:trHeight w:val="385"/>
          <w:jc w:val="center"/>
        </w:trPr>
        <w:tc>
          <w:tcPr>
            <w:tcW w:w="1771" w:type="dxa"/>
            <w:tcBorders>
              <w:top w:val="single" w:sz="12" w:space="0" w:color="auto"/>
              <w:left w:val="single" w:sz="12" w:space="0" w:color="auto"/>
            </w:tcBorders>
            <w:shd w:val="clear" w:color="auto" w:fill="F3F3F3"/>
            <w:vAlign w:val="center"/>
          </w:tcPr>
          <w:p w:rsidR="001717E2" w:rsidRPr="00A35112" w:rsidRDefault="001717E2" w:rsidP="001717E2">
            <w:pPr>
              <w:pStyle w:val="Intestazione"/>
              <w:ind w:left="0"/>
              <w:rPr>
                <w:rFonts w:ascii="Calibri" w:hAnsi="Calibri" w:cs="Arial"/>
                <w:b/>
                <w:bCs/>
                <w:sz w:val="18"/>
                <w:szCs w:val="18"/>
              </w:rPr>
            </w:pPr>
            <w:r w:rsidRPr="00A35112">
              <w:rPr>
                <w:rFonts w:ascii="Calibri" w:hAnsi="Calibri" w:cs="Arial"/>
                <w:caps w:val="0"/>
                <w:sz w:val="18"/>
                <w:szCs w:val="18"/>
              </w:rPr>
              <w:t>Accettare le regole comportamentali della scuola</w:t>
            </w:r>
          </w:p>
        </w:tc>
        <w:tc>
          <w:tcPr>
            <w:tcW w:w="1771" w:type="dxa"/>
            <w:tcBorders>
              <w:top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Osservare e descrivere oggetti e/o forme</w:t>
            </w:r>
          </w:p>
        </w:tc>
        <w:tc>
          <w:tcPr>
            <w:tcW w:w="1771" w:type="dxa"/>
            <w:tcBorders>
              <w:top w:val="single" w:sz="12" w:space="0" w:color="auto"/>
              <w:left w:val="single" w:sz="12" w:space="0" w:color="auto"/>
            </w:tcBorders>
            <w:shd w:val="clear" w:color="auto" w:fill="F3F3F3"/>
            <w:vAlign w:val="center"/>
          </w:tcPr>
          <w:p w:rsidR="001717E2" w:rsidRPr="00A35112" w:rsidRDefault="001717E2" w:rsidP="001717E2">
            <w:pPr>
              <w:spacing w:after="0"/>
              <w:ind w:left="29"/>
              <w:rPr>
                <w:rFonts w:ascii="Calibri" w:hAnsi="Calibri" w:cs="Arial"/>
                <w:sz w:val="18"/>
                <w:szCs w:val="18"/>
              </w:rPr>
            </w:pPr>
            <w:r w:rsidRPr="00A35112">
              <w:rPr>
                <w:rFonts w:ascii="Calibri" w:hAnsi="Calibri" w:cs="Arial"/>
                <w:sz w:val="18"/>
                <w:szCs w:val="18"/>
              </w:rPr>
              <w:t>Rispettare idee, sentimenti e motivazioni altrui</w:t>
            </w:r>
          </w:p>
        </w:tc>
        <w:tc>
          <w:tcPr>
            <w:tcW w:w="1771" w:type="dxa"/>
            <w:tcBorders>
              <w:top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Osservare e descrivere analiticamente oggetti e/o fenomeni</w:t>
            </w:r>
          </w:p>
        </w:tc>
        <w:tc>
          <w:tcPr>
            <w:tcW w:w="1771" w:type="dxa"/>
            <w:tcBorders>
              <w:top w:val="single" w:sz="12" w:space="0" w:color="auto"/>
              <w:left w:val="single" w:sz="12" w:space="0" w:color="auto"/>
            </w:tcBorders>
            <w:shd w:val="clear" w:color="auto" w:fill="F3F3F3"/>
            <w:vAlign w:val="center"/>
          </w:tcPr>
          <w:p w:rsidR="001717E2" w:rsidRPr="00A35112" w:rsidRDefault="001717E2" w:rsidP="001717E2">
            <w:pPr>
              <w:spacing w:after="0"/>
              <w:ind w:left="56"/>
              <w:rPr>
                <w:rFonts w:ascii="Calibri" w:hAnsi="Calibri" w:cs="Arial"/>
                <w:b/>
                <w:bCs/>
                <w:sz w:val="18"/>
                <w:szCs w:val="18"/>
              </w:rPr>
            </w:pPr>
            <w:r w:rsidRPr="00A35112">
              <w:rPr>
                <w:rFonts w:ascii="Calibri" w:hAnsi="Calibri" w:cs="Arial"/>
                <w:sz w:val="18"/>
                <w:szCs w:val="18"/>
              </w:rPr>
              <w:t>Vivere la vita di gruppo con una disposizione positiva verso la diversità</w:t>
            </w:r>
          </w:p>
        </w:tc>
        <w:tc>
          <w:tcPr>
            <w:tcW w:w="1771" w:type="dxa"/>
            <w:tcBorders>
              <w:top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ind w:left="5"/>
              <w:textAlignment w:val="baseline"/>
              <w:rPr>
                <w:rFonts w:ascii="Calibri" w:hAnsi="Calibri" w:cs="Arial"/>
                <w:sz w:val="18"/>
                <w:szCs w:val="18"/>
              </w:rPr>
            </w:pPr>
            <w:r w:rsidRPr="00A35112">
              <w:rPr>
                <w:rFonts w:ascii="Calibri" w:hAnsi="Calibri" w:cs="Arial"/>
                <w:sz w:val="18"/>
                <w:szCs w:val="18"/>
              </w:rPr>
              <w:t>Osservare e descrivere in modo critico e sistematico fatti e   fenomeni</w:t>
            </w:r>
          </w:p>
        </w:tc>
      </w:tr>
      <w:tr w:rsidR="001717E2" w:rsidRPr="00A35112" w:rsidTr="001717E2">
        <w:trPr>
          <w:cantSplit/>
          <w:trHeight w:val="101"/>
          <w:jc w:val="center"/>
        </w:trPr>
        <w:tc>
          <w:tcPr>
            <w:tcW w:w="1771" w:type="dxa"/>
            <w:tcBorders>
              <w:left w:val="single" w:sz="12" w:space="0" w:color="auto"/>
            </w:tcBorders>
            <w:shd w:val="clear" w:color="auto" w:fill="F3F3F3"/>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Porsi in relazione con gli altri in modo corretto, collaborativi e proficuo</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Mettere in relazione cose e fatti</w:t>
            </w:r>
          </w:p>
        </w:tc>
        <w:tc>
          <w:tcPr>
            <w:tcW w:w="1771" w:type="dxa"/>
            <w:tcBorders>
              <w:left w:val="single" w:sz="12" w:space="0" w:color="auto"/>
            </w:tcBorders>
            <w:shd w:val="clear" w:color="auto" w:fill="F3F3F3"/>
            <w:vAlign w:val="center"/>
          </w:tcPr>
          <w:p w:rsidR="001717E2" w:rsidRPr="00A35112" w:rsidRDefault="001717E2" w:rsidP="001717E2">
            <w:pPr>
              <w:spacing w:after="0"/>
              <w:ind w:left="29"/>
              <w:rPr>
                <w:rFonts w:ascii="Calibri" w:hAnsi="Calibri" w:cs="Arial"/>
                <w:sz w:val="18"/>
                <w:szCs w:val="18"/>
              </w:rPr>
            </w:pPr>
            <w:r w:rsidRPr="00A35112">
              <w:rPr>
                <w:rFonts w:ascii="Calibri" w:hAnsi="Calibri" w:cs="Arial"/>
                <w:sz w:val="18"/>
                <w:szCs w:val="18"/>
              </w:rPr>
              <w:t>Cooperare in modo produttivo</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Comprendere e rielaborare autonomamente i contenuti delle varie discipline</w:t>
            </w:r>
          </w:p>
        </w:tc>
        <w:tc>
          <w:tcPr>
            <w:tcW w:w="1771" w:type="dxa"/>
            <w:tcBorders>
              <w:left w:val="single" w:sz="12" w:space="0" w:color="auto"/>
            </w:tcBorders>
            <w:shd w:val="clear" w:color="auto" w:fill="F3F3F3"/>
            <w:vAlign w:val="center"/>
          </w:tcPr>
          <w:p w:rsidR="001717E2" w:rsidRPr="00A35112" w:rsidRDefault="001717E2" w:rsidP="001717E2">
            <w:pPr>
              <w:spacing w:after="0"/>
              <w:ind w:left="56"/>
              <w:rPr>
                <w:rFonts w:ascii="Calibri" w:hAnsi="Calibri" w:cs="Arial"/>
                <w:sz w:val="18"/>
                <w:szCs w:val="18"/>
              </w:rPr>
            </w:pPr>
            <w:r w:rsidRPr="00A35112">
              <w:rPr>
                <w:rFonts w:ascii="Calibri" w:hAnsi="Calibri" w:cs="Arial"/>
                <w:sz w:val="18"/>
                <w:szCs w:val="18"/>
              </w:rPr>
              <w:t>Partecipare attivamente ai momenti di lavoro collettivo</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ind w:left="5"/>
              <w:textAlignment w:val="baseline"/>
              <w:rPr>
                <w:rFonts w:ascii="Calibri" w:hAnsi="Calibri" w:cs="Arial"/>
                <w:sz w:val="18"/>
                <w:szCs w:val="18"/>
              </w:rPr>
            </w:pPr>
            <w:r w:rsidRPr="00A35112">
              <w:rPr>
                <w:rFonts w:ascii="Calibri" w:hAnsi="Calibri" w:cs="Arial"/>
                <w:sz w:val="18"/>
                <w:szCs w:val="18"/>
              </w:rPr>
              <w:t>Saper coordinare movimenti ed idee</w:t>
            </w:r>
          </w:p>
        </w:tc>
      </w:tr>
      <w:tr w:rsidR="001717E2" w:rsidRPr="00A35112" w:rsidTr="001717E2">
        <w:trPr>
          <w:cantSplit/>
          <w:trHeight w:val="1085"/>
          <w:jc w:val="center"/>
        </w:trPr>
        <w:tc>
          <w:tcPr>
            <w:tcW w:w="1771" w:type="dxa"/>
            <w:tcBorders>
              <w:left w:val="single" w:sz="12" w:space="0" w:color="auto"/>
            </w:tcBorders>
            <w:shd w:val="clear" w:color="auto" w:fill="F3F3F3"/>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Sviluppare l’autocontrollo</w:t>
            </w:r>
          </w:p>
        </w:tc>
        <w:tc>
          <w:tcPr>
            <w:tcW w:w="1771" w:type="dxa"/>
            <w:tcBorders>
              <w:right w:val="single" w:sz="12" w:space="0" w:color="auto"/>
            </w:tcBorders>
            <w:shd w:val="clear" w:color="auto" w:fill="auto"/>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Essere in grado di operare concretamente</w:t>
            </w:r>
          </w:p>
        </w:tc>
        <w:tc>
          <w:tcPr>
            <w:tcW w:w="1771" w:type="dxa"/>
            <w:tcBorders>
              <w:left w:val="single" w:sz="12" w:space="0" w:color="auto"/>
            </w:tcBorders>
            <w:shd w:val="clear" w:color="auto" w:fill="F3F3F3"/>
            <w:vAlign w:val="center"/>
          </w:tcPr>
          <w:p w:rsidR="001717E2" w:rsidRPr="00A35112" w:rsidRDefault="001717E2" w:rsidP="001717E2">
            <w:pPr>
              <w:spacing w:after="0"/>
              <w:ind w:left="29"/>
              <w:rPr>
                <w:rFonts w:ascii="Calibri" w:hAnsi="Calibri" w:cs="Arial"/>
                <w:sz w:val="18"/>
                <w:szCs w:val="18"/>
              </w:rPr>
            </w:pPr>
            <w:r w:rsidRPr="00A35112">
              <w:rPr>
                <w:rFonts w:ascii="Calibri" w:hAnsi="Calibri" w:cs="Arial"/>
                <w:sz w:val="18"/>
                <w:szCs w:val="18"/>
              </w:rPr>
              <w:t>Acquisire un metodo di lavoro produttivo</w:t>
            </w:r>
          </w:p>
        </w:tc>
        <w:tc>
          <w:tcPr>
            <w:tcW w:w="1771" w:type="dxa"/>
            <w:tcBorders>
              <w:right w:val="single" w:sz="12" w:space="0" w:color="auto"/>
            </w:tcBorders>
            <w:shd w:val="clear" w:color="auto" w:fill="auto"/>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Comprendere i diversi linguaggi</w:t>
            </w:r>
          </w:p>
        </w:tc>
        <w:tc>
          <w:tcPr>
            <w:tcW w:w="1771" w:type="dxa"/>
            <w:tcBorders>
              <w:left w:val="single" w:sz="12" w:space="0" w:color="auto"/>
            </w:tcBorders>
            <w:shd w:val="clear" w:color="auto" w:fill="F3F3F3"/>
            <w:vAlign w:val="center"/>
          </w:tcPr>
          <w:p w:rsidR="001717E2" w:rsidRPr="00A35112" w:rsidRDefault="001717E2" w:rsidP="001717E2">
            <w:pPr>
              <w:spacing w:after="0"/>
              <w:ind w:left="56"/>
              <w:rPr>
                <w:rFonts w:ascii="Calibri" w:hAnsi="Calibri" w:cs="Arial"/>
                <w:sz w:val="17"/>
                <w:szCs w:val="17"/>
              </w:rPr>
            </w:pPr>
            <w:r w:rsidRPr="00A35112">
              <w:rPr>
                <w:rFonts w:ascii="Calibri" w:hAnsi="Calibri" w:cs="Arial"/>
                <w:sz w:val="17"/>
                <w:szCs w:val="17"/>
              </w:rPr>
              <w:t>Acquisire il senso di responsabilità civile per una partecipazione democratica alla vita sociale</w:t>
            </w:r>
          </w:p>
        </w:tc>
        <w:tc>
          <w:tcPr>
            <w:tcW w:w="1771" w:type="dxa"/>
            <w:tcBorders>
              <w:right w:val="single" w:sz="12" w:space="0" w:color="auto"/>
            </w:tcBorders>
            <w:shd w:val="clear" w:color="auto" w:fill="auto"/>
            <w:vAlign w:val="center"/>
          </w:tcPr>
          <w:p w:rsidR="001717E2" w:rsidRPr="00A35112" w:rsidRDefault="001717E2" w:rsidP="001717E2">
            <w:pPr>
              <w:spacing w:after="0"/>
              <w:ind w:left="5"/>
              <w:rPr>
                <w:rFonts w:ascii="Calibri" w:hAnsi="Calibri" w:cs="Arial"/>
                <w:sz w:val="18"/>
                <w:szCs w:val="18"/>
              </w:rPr>
            </w:pPr>
            <w:r w:rsidRPr="00A35112">
              <w:rPr>
                <w:rFonts w:ascii="Calibri" w:hAnsi="Calibri" w:cs="Arial"/>
                <w:sz w:val="18"/>
                <w:szCs w:val="18"/>
              </w:rPr>
              <w:t>Saper usare in modo funzionale i diversi linguaggi</w:t>
            </w:r>
          </w:p>
        </w:tc>
      </w:tr>
      <w:tr w:rsidR="001717E2" w:rsidRPr="00A35112" w:rsidTr="001717E2">
        <w:trPr>
          <w:cantSplit/>
          <w:trHeight w:val="385"/>
          <w:jc w:val="center"/>
        </w:trPr>
        <w:tc>
          <w:tcPr>
            <w:tcW w:w="1771" w:type="dxa"/>
            <w:tcBorders>
              <w:left w:val="single" w:sz="12" w:space="0" w:color="auto"/>
            </w:tcBorders>
            <w:shd w:val="clear" w:color="auto" w:fill="F3F3F3"/>
            <w:vAlign w:val="center"/>
          </w:tcPr>
          <w:p w:rsidR="001717E2" w:rsidRPr="00A35112" w:rsidRDefault="001717E2" w:rsidP="001717E2">
            <w:pPr>
              <w:spacing w:after="0"/>
              <w:rPr>
                <w:rFonts w:ascii="Calibri" w:hAnsi="Calibri" w:cs="Arial"/>
                <w:b/>
                <w:bCs/>
                <w:sz w:val="18"/>
                <w:szCs w:val="18"/>
              </w:rPr>
            </w:pPr>
            <w:r w:rsidRPr="00A35112">
              <w:rPr>
                <w:rFonts w:ascii="Calibri" w:hAnsi="Calibri" w:cs="Arial"/>
                <w:sz w:val="18"/>
                <w:szCs w:val="18"/>
              </w:rPr>
              <w:t>Migliorare l’autonomia nel lavoro scolastico</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Riconoscere i diversi linguaggi</w:t>
            </w:r>
          </w:p>
        </w:tc>
        <w:tc>
          <w:tcPr>
            <w:tcW w:w="1771" w:type="dxa"/>
            <w:tcBorders>
              <w:left w:val="single" w:sz="12" w:space="0" w:color="auto"/>
            </w:tcBorders>
            <w:shd w:val="clear" w:color="auto" w:fill="F3F3F3"/>
            <w:vAlign w:val="center"/>
          </w:tcPr>
          <w:p w:rsidR="001717E2" w:rsidRPr="00A35112" w:rsidRDefault="001717E2" w:rsidP="001717E2">
            <w:pPr>
              <w:spacing w:after="0"/>
              <w:ind w:left="29"/>
              <w:rPr>
                <w:rFonts w:ascii="Calibri" w:hAnsi="Calibri" w:cs="Arial"/>
                <w:sz w:val="18"/>
                <w:szCs w:val="18"/>
              </w:rPr>
            </w:pPr>
            <w:r w:rsidRPr="00A35112">
              <w:rPr>
                <w:rFonts w:ascii="Calibri" w:hAnsi="Calibri" w:cs="Arial"/>
                <w:sz w:val="18"/>
                <w:szCs w:val="18"/>
              </w:rPr>
              <w:t>Acquisire la conoscenza di sé e potenziare un’autonomia emotiva</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Analizzare e compiere operazioni logiche</w:t>
            </w:r>
          </w:p>
        </w:tc>
        <w:tc>
          <w:tcPr>
            <w:tcW w:w="1771" w:type="dxa"/>
            <w:tcBorders>
              <w:left w:val="single" w:sz="12" w:space="0" w:color="auto"/>
            </w:tcBorders>
            <w:shd w:val="clear" w:color="auto" w:fill="F3F3F3"/>
            <w:vAlign w:val="center"/>
          </w:tcPr>
          <w:p w:rsidR="001717E2" w:rsidRPr="00A35112" w:rsidRDefault="001717E2" w:rsidP="001717E2">
            <w:pPr>
              <w:spacing w:after="0"/>
              <w:ind w:left="56"/>
              <w:rPr>
                <w:rFonts w:ascii="Calibri" w:hAnsi="Calibri" w:cs="Arial"/>
                <w:sz w:val="18"/>
                <w:szCs w:val="18"/>
              </w:rPr>
            </w:pPr>
            <w:r w:rsidRPr="00A35112">
              <w:rPr>
                <w:rFonts w:ascii="Calibri" w:hAnsi="Calibri" w:cs="Arial"/>
                <w:sz w:val="18"/>
                <w:szCs w:val="18"/>
              </w:rPr>
              <w:t>Acquisire capacità decisionali basate sulla conoscenza di sé e del mondo circostante</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ind w:left="5"/>
              <w:textAlignment w:val="baseline"/>
              <w:rPr>
                <w:rFonts w:ascii="Calibri" w:hAnsi="Calibri" w:cs="Arial"/>
                <w:sz w:val="18"/>
                <w:szCs w:val="18"/>
              </w:rPr>
            </w:pPr>
            <w:r w:rsidRPr="00A35112">
              <w:rPr>
                <w:rFonts w:ascii="Calibri" w:hAnsi="Calibri" w:cs="Arial"/>
                <w:sz w:val="18"/>
                <w:szCs w:val="18"/>
              </w:rPr>
              <w:t>Acquisire capacità di sintesi per compiere operazioni logiche</w:t>
            </w:r>
          </w:p>
        </w:tc>
      </w:tr>
      <w:tr w:rsidR="001717E2" w:rsidRPr="00A35112" w:rsidTr="001717E2">
        <w:trPr>
          <w:cantSplit/>
          <w:trHeight w:val="321"/>
          <w:jc w:val="center"/>
        </w:trPr>
        <w:tc>
          <w:tcPr>
            <w:tcW w:w="1771" w:type="dxa"/>
            <w:tcBorders>
              <w:left w:val="single" w:sz="12" w:space="0" w:color="auto"/>
              <w:bottom w:val="single" w:sz="12" w:space="0" w:color="auto"/>
            </w:tcBorders>
            <w:shd w:val="clear" w:color="auto" w:fill="F3F3F3"/>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Acquisire progressiva conoscenza di sé per sviluppare la propria identità</w:t>
            </w:r>
          </w:p>
        </w:tc>
        <w:tc>
          <w:tcPr>
            <w:tcW w:w="1771" w:type="dxa"/>
            <w:tcBorders>
              <w:bottom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Sviluppare la creatività</w:t>
            </w:r>
          </w:p>
        </w:tc>
        <w:tc>
          <w:tcPr>
            <w:tcW w:w="1771" w:type="dxa"/>
            <w:tcBorders>
              <w:left w:val="single" w:sz="12" w:space="0" w:color="auto"/>
              <w:bottom w:val="single" w:sz="12" w:space="0" w:color="auto"/>
            </w:tcBorders>
            <w:shd w:val="clear" w:color="auto" w:fill="F3F3F3"/>
            <w:vAlign w:val="center"/>
          </w:tcPr>
          <w:p w:rsidR="001717E2" w:rsidRPr="00A35112" w:rsidRDefault="001717E2" w:rsidP="001717E2">
            <w:pPr>
              <w:overflowPunct w:val="0"/>
              <w:autoSpaceDE w:val="0"/>
              <w:autoSpaceDN w:val="0"/>
              <w:adjustRightInd w:val="0"/>
              <w:spacing w:after="0"/>
              <w:ind w:left="29"/>
              <w:textAlignment w:val="baseline"/>
              <w:rPr>
                <w:rFonts w:ascii="Calibri" w:hAnsi="Calibri" w:cs="Arial"/>
                <w:sz w:val="18"/>
                <w:szCs w:val="18"/>
              </w:rPr>
            </w:pPr>
          </w:p>
        </w:tc>
        <w:tc>
          <w:tcPr>
            <w:tcW w:w="1771" w:type="dxa"/>
            <w:tcBorders>
              <w:bottom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Sviluppare la creatività</w:t>
            </w:r>
          </w:p>
        </w:tc>
        <w:tc>
          <w:tcPr>
            <w:tcW w:w="1771" w:type="dxa"/>
            <w:tcBorders>
              <w:left w:val="single" w:sz="12" w:space="0" w:color="auto"/>
              <w:bottom w:val="single" w:sz="12" w:space="0" w:color="auto"/>
            </w:tcBorders>
            <w:shd w:val="clear" w:color="auto" w:fill="F3F3F3"/>
            <w:vAlign w:val="center"/>
          </w:tcPr>
          <w:p w:rsidR="001717E2" w:rsidRPr="00A35112" w:rsidRDefault="001717E2" w:rsidP="001717E2">
            <w:pPr>
              <w:spacing w:after="0"/>
              <w:ind w:left="56"/>
              <w:rPr>
                <w:rFonts w:ascii="Calibri" w:hAnsi="Calibri" w:cs="Arial"/>
                <w:sz w:val="18"/>
                <w:szCs w:val="18"/>
              </w:rPr>
            </w:pPr>
          </w:p>
        </w:tc>
        <w:tc>
          <w:tcPr>
            <w:tcW w:w="1771" w:type="dxa"/>
            <w:tcBorders>
              <w:bottom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ind w:left="5"/>
              <w:textAlignment w:val="baseline"/>
              <w:rPr>
                <w:rFonts w:ascii="Calibri" w:hAnsi="Calibri" w:cs="Arial"/>
                <w:sz w:val="18"/>
                <w:szCs w:val="18"/>
              </w:rPr>
            </w:pPr>
            <w:r w:rsidRPr="00A35112">
              <w:rPr>
                <w:rFonts w:ascii="Calibri" w:hAnsi="Calibri" w:cs="Arial"/>
                <w:sz w:val="18"/>
                <w:szCs w:val="18"/>
              </w:rPr>
              <w:t>Sviluppare la creatività</w:t>
            </w:r>
          </w:p>
        </w:tc>
      </w:tr>
    </w:tbl>
    <w:p w:rsidR="001717E2" w:rsidRDefault="001717E2" w:rsidP="005E1967">
      <w:pPr>
        <w:widowControl w:val="0"/>
        <w:autoSpaceDE w:val="0"/>
        <w:autoSpaceDN w:val="0"/>
        <w:spacing w:after="0" w:line="240" w:lineRule="auto"/>
        <w:jc w:val="both"/>
        <w:rPr>
          <w:rFonts w:eastAsia="Times New Roman" w:cs="Times New Roman"/>
          <w:b/>
          <w:lang w:eastAsia="it-IT"/>
        </w:rPr>
      </w:pPr>
    </w:p>
    <w:p w:rsidR="001717E2" w:rsidRDefault="001717E2" w:rsidP="001717E2">
      <w:pPr>
        <w:autoSpaceDE w:val="0"/>
        <w:autoSpaceDN w:val="0"/>
        <w:adjustRightInd w:val="0"/>
        <w:spacing w:after="0" w:line="360" w:lineRule="auto"/>
        <w:rPr>
          <w:rFonts w:ascii="Arial Rounded MT Bold" w:hAnsi="Arial Rounded MT Bold" w:cs="Arial"/>
          <w:b/>
          <w:bCs/>
          <w:color w:val="1F4E79" w:themeColor="accent1" w:themeShade="80"/>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717E2" w:rsidRPr="00B41981" w:rsidRDefault="001717E2" w:rsidP="001717E2">
      <w:pPr>
        <w:autoSpaceDE w:val="0"/>
        <w:autoSpaceDN w:val="0"/>
        <w:adjustRightInd w:val="0"/>
        <w:spacing w:after="0" w:line="360" w:lineRule="auto"/>
        <w:rPr>
          <w:rFonts w:ascii="Arial Rounded MT Bold" w:hAnsi="Arial Rounded MT Bold" w:cs="Arial"/>
          <w:b/>
          <w:bCs/>
          <w:color w:val="1F4E79" w:themeColor="accent1" w:themeShade="80"/>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W w:w="106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2"/>
        <w:gridCol w:w="3543"/>
        <w:gridCol w:w="2835"/>
        <w:gridCol w:w="3403"/>
      </w:tblGrid>
      <w:tr w:rsidR="001717E2" w:rsidRPr="00DC3F0E" w:rsidTr="0051508B">
        <w:trPr>
          <w:trHeight w:val="245"/>
        </w:trPr>
        <w:tc>
          <w:tcPr>
            <w:tcW w:w="10633" w:type="dxa"/>
            <w:gridSpan w:val="5"/>
            <w:shd w:val="clear" w:color="auto" w:fill="auto"/>
          </w:tcPr>
          <w:p w:rsidR="001717E2" w:rsidRPr="00EE0BDE" w:rsidRDefault="0051508B" w:rsidP="00A44633">
            <w:pPr>
              <w:widowControl w:val="0"/>
              <w:autoSpaceDE w:val="0"/>
              <w:autoSpaceDN w:val="0"/>
              <w:spacing w:after="0" w:line="360" w:lineRule="auto"/>
              <w:jc w:val="center"/>
              <w:rPr>
                <w:rFonts w:eastAsia="Times New Roman" w:cs="Times New Roman"/>
                <w:b/>
                <w:sz w:val="24"/>
                <w:szCs w:val="24"/>
                <w:lang w:eastAsia="it-IT"/>
              </w:rPr>
            </w:pPr>
            <w:r>
              <w:rPr>
                <w:rFonts w:eastAsia="Times New Roman" w:cs="Times New Roman"/>
                <w:b/>
                <w:sz w:val="24"/>
                <w:szCs w:val="24"/>
                <w:lang w:eastAsia="it-IT"/>
              </w:rPr>
              <w:t xml:space="preserve">LE SEGUENTI </w:t>
            </w:r>
            <w:r w:rsidR="001717E2" w:rsidRPr="00EE0BDE">
              <w:rPr>
                <w:rFonts w:eastAsia="Times New Roman" w:cs="Times New Roman"/>
                <w:b/>
                <w:sz w:val="24"/>
                <w:szCs w:val="24"/>
                <w:lang w:eastAsia="it-IT"/>
              </w:rPr>
              <w:t>UNI</w:t>
            </w:r>
            <w:r>
              <w:rPr>
                <w:rFonts w:eastAsia="Times New Roman" w:cs="Times New Roman"/>
                <w:b/>
                <w:sz w:val="24"/>
                <w:szCs w:val="24"/>
                <w:lang w:eastAsia="it-IT"/>
              </w:rPr>
              <w:t>TA’ DI APPRENDIMENTO DEFINITE NE</w:t>
            </w:r>
            <w:r w:rsidR="001717E2" w:rsidRPr="00EE0BDE">
              <w:rPr>
                <w:rFonts w:eastAsia="Times New Roman" w:cs="Times New Roman"/>
                <w:b/>
                <w:sz w:val="24"/>
                <w:szCs w:val="24"/>
                <w:lang w:eastAsia="it-IT"/>
              </w:rPr>
              <w:t>L CONSIGLIO DI CLASSE</w:t>
            </w:r>
            <w:r>
              <w:rPr>
                <w:rFonts w:eastAsia="Times New Roman" w:cs="Times New Roman"/>
                <w:b/>
                <w:sz w:val="24"/>
                <w:szCs w:val="24"/>
                <w:lang w:eastAsia="it-IT"/>
              </w:rPr>
              <w:t>, PROGRAMMATE NELLA PR</w:t>
            </w:r>
            <w:r w:rsidR="005C2E1B">
              <w:rPr>
                <w:rFonts w:eastAsia="Times New Roman" w:cs="Times New Roman"/>
                <w:b/>
                <w:sz w:val="24"/>
                <w:szCs w:val="24"/>
                <w:lang w:eastAsia="it-IT"/>
              </w:rPr>
              <w:t>OGETTAZIONE EDUCATIVO-DIDATTICA</w:t>
            </w:r>
            <w:r w:rsidR="001717E2" w:rsidRPr="00EE0BDE">
              <w:rPr>
                <w:rFonts w:eastAsia="Times New Roman" w:cs="Times New Roman"/>
                <w:b/>
                <w:sz w:val="24"/>
                <w:szCs w:val="24"/>
                <w:lang w:eastAsia="it-IT"/>
              </w:rPr>
              <w:t xml:space="preserve"> NEL CORSO DELL’ANNO SCOLAS</w:t>
            </w:r>
            <w:r w:rsidR="00EE0BDE" w:rsidRPr="00EE0BDE">
              <w:rPr>
                <w:rFonts w:eastAsia="Times New Roman" w:cs="Times New Roman"/>
                <w:b/>
                <w:sz w:val="24"/>
                <w:szCs w:val="24"/>
                <w:lang w:eastAsia="it-IT"/>
              </w:rPr>
              <w:t>TICO</w:t>
            </w:r>
            <w:r w:rsidR="000927E4">
              <w:rPr>
                <w:rFonts w:eastAsia="Times New Roman" w:cs="Times New Roman"/>
                <w:b/>
                <w:sz w:val="24"/>
                <w:szCs w:val="24"/>
                <w:lang w:eastAsia="it-IT"/>
              </w:rPr>
              <w:t xml:space="preserve"> …</w:t>
            </w:r>
          </w:p>
          <w:p w:rsidR="00AF4746" w:rsidRPr="000927E4" w:rsidRDefault="00AF4746" w:rsidP="00EE0BDE">
            <w:pPr>
              <w:widowControl w:val="0"/>
              <w:autoSpaceDE w:val="0"/>
              <w:autoSpaceDN w:val="0"/>
              <w:spacing w:after="0" w:line="240" w:lineRule="auto"/>
              <w:rPr>
                <w:rFonts w:eastAsia="Times New Roman" w:cs="Times New Roman"/>
                <w:i/>
                <w:lang w:eastAsia="it-IT"/>
              </w:rPr>
            </w:pPr>
            <w:r w:rsidRPr="000927E4">
              <w:rPr>
                <w:rFonts w:eastAsia="Times New Roman" w:cs="Times New Roman"/>
                <w:i/>
                <w:lang w:eastAsia="it-IT"/>
              </w:rPr>
              <w:t xml:space="preserve">(le </w:t>
            </w:r>
            <w:proofErr w:type="spellStart"/>
            <w:r w:rsidRPr="000927E4">
              <w:rPr>
                <w:rFonts w:eastAsia="Times New Roman" w:cs="Times New Roman"/>
                <w:i/>
                <w:lang w:eastAsia="it-IT"/>
              </w:rPr>
              <w:t>UdA</w:t>
            </w:r>
            <w:proofErr w:type="spellEnd"/>
            <w:r w:rsidRPr="000927E4">
              <w:rPr>
                <w:rFonts w:eastAsia="Times New Roman" w:cs="Times New Roman"/>
                <w:i/>
                <w:lang w:eastAsia="it-IT"/>
              </w:rPr>
              <w:t xml:space="preserve"> sono reperibili sul sito</w:t>
            </w:r>
            <w:r w:rsidR="00EE0BDE" w:rsidRPr="000927E4">
              <w:rPr>
                <w:rFonts w:eastAsia="Times New Roman" w:cs="Times New Roman"/>
                <w:i/>
                <w:lang w:eastAsia="it-IT"/>
              </w:rPr>
              <w:t xml:space="preserve"> istituzionale</w:t>
            </w:r>
            <w:r w:rsidRPr="000927E4">
              <w:rPr>
                <w:rFonts w:eastAsia="Times New Roman" w:cs="Times New Roman"/>
                <w:i/>
                <w:lang w:eastAsia="it-IT"/>
              </w:rPr>
              <w:t xml:space="preserve"> della scuola</w:t>
            </w:r>
            <w:r w:rsidR="00EE0BDE" w:rsidRPr="000927E4">
              <w:rPr>
                <w:rFonts w:eastAsia="Times New Roman" w:cs="Times New Roman"/>
                <w:i/>
                <w:lang w:eastAsia="it-IT"/>
              </w:rPr>
              <w:t xml:space="preserve"> nell’Area Docenti) </w:t>
            </w:r>
          </w:p>
        </w:tc>
      </w:tr>
      <w:tr w:rsidR="001717E2" w:rsidRPr="00DC3F0E" w:rsidTr="0051508B">
        <w:trPr>
          <w:trHeight w:val="383"/>
        </w:trPr>
        <w:tc>
          <w:tcPr>
            <w:tcW w:w="852" w:type="dxa"/>
            <w:gridSpan w:val="2"/>
            <w:shd w:val="clear" w:color="auto" w:fill="F2F2F2" w:themeFill="background1" w:themeFillShade="F2"/>
            <w:vAlign w:val="center"/>
          </w:tcPr>
          <w:p w:rsidR="001717E2" w:rsidRPr="00FF7813" w:rsidRDefault="001717E2" w:rsidP="001717E2">
            <w:pPr>
              <w:spacing w:after="100" w:afterAutospacing="1" w:line="240" w:lineRule="auto"/>
              <w:jc w:val="center"/>
              <w:rPr>
                <w:rFonts w:eastAsia="Times New Roman" w:cs="Times New Roman"/>
                <w:color w:val="222A35" w:themeColor="text2" w:themeShade="80"/>
                <w:sz w:val="20"/>
                <w:szCs w:val="20"/>
                <w:lang w:eastAsia="it-IT"/>
              </w:rPr>
            </w:pPr>
          </w:p>
        </w:tc>
        <w:tc>
          <w:tcPr>
            <w:tcW w:w="3543" w:type="dxa"/>
            <w:shd w:val="clear" w:color="auto" w:fill="F2F2F2" w:themeFill="background1" w:themeFillShade="F2"/>
            <w:vAlign w:val="center"/>
          </w:tcPr>
          <w:p w:rsidR="001717E2" w:rsidRPr="001717E2" w:rsidRDefault="001717E2" w:rsidP="001717E2">
            <w:pPr>
              <w:pStyle w:val="Paragrafoelenco"/>
              <w:numPr>
                <w:ilvl w:val="0"/>
                <w:numId w:val="26"/>
              </w:numPr>
              <w:spacing w:after="0" w:line="240" w:lineRule="auto"/>
              <w:jc w:val="center"/>
              <w:rPr>
                <w:rFonts w:eastAsia="Times New Roman" w:cs="Arial"/>
                <w:b/>
                <w:bCs/>
                <w:color w:val="222A35" w:themeColor="text2" w:themeShade="80"/>
                <w:sz w:val="24"/>
                <w:szCs w:val="24"/>
                <w:lang w:eastAsia="it-IT"/>
              </w:rPr>
            </w:pPr>
            <w:proofErr w:type="spellStart"/>
            <w:r w:rsidRPr="001717E2">
              <w:rPr>
                <w:rFonts w:eastAsia="Times New Roman" w:cs="Arial"/>
                <w:b/>
                <w:bCs/>
                <w:color w:val="222A35" w:themeColor="text2" w:themeShade="80"/>
                <w:sz w:val="24"/>
                <w:szCs w:val="24"/>
                <w:lang w:eastAsia="it-IT"/>
              </w:rPr>
              <w:t>Uda</w:t>
            </w:r>
            <w:proofErr w:type="spellEnd"/>
            <w:r w:rsidRPr="001717E2">
              <w:rPr>
                <w:rFonts w:eastAsia="Times New Roman" w:cs="Arial"/>
                <w:b/>
                <w:bCs/>
                <w:color w:val="222A35" w:themeColor="text2" w:themeShade="80"/>
                <w:sz w:val="24"/>
                <w:szCs w:val="24"/>
                <w:lang w:eastAsia="it-IT"/>
              </w:rPr>
              <w:t xml:space="preserve"> classi prime</w:t>
            </w:r>
          </w:p>
        </w:tc>
        <w:tc>
          <w:tcPr>
            <w:tcW w:w="2835" w:type="dxa"/>
            <w:shd w:val="clear" w:color="auto" w:fill="F2F2F2" w:themeFill="background1" w:themeFillShade="F2"/>
            <w:vAlign w:val="center"/>
          </w:tcPr>
          <w:p w:rsidR="001717E2" w:rsidRPr="001717E2" w:rsidRDefault="001717E2" w:rsidP="001717E2">
            <w:pPr>
              <w:pStyle w:val="Paragrafoelenco"/>
              <w:numPr>
                <w:ilvl w:val="0"/>
                <w:numId w:val="26"/>
              </w:numPr>
              <w:spacing w:after="100" w:afterAutospacing="1" w:line="240" w:lineRule="auto"/>
              <w:jc w:val="center"/>
              <w:rPr>
                <w:rFonts w:eastAsia="Times New Roman" w:cs="Arial"/>
                <w:b/>
                <w:bCs/>
                <w:color w:val="222A35" w:themeColor="text2" w:themeShade="80"/>
                <w:sz w:val="24"/>
                <w:szCs w:val="24"/>
                <w:lang w:eastAsia="it-IT"/>
              </w:rPr>
            </w:pPr>
            <w:proofErr w:type="spellStart"/>
            <w:r w:rsidRPr="001717E2">
              <w:rPr>
                <w:rFonts w:eastAsia="Times New Roman" w:cs="Arial"/>
                <w:b/>
                <w:bCs/>
                <w:color w:val="222A35" w:themeColor="text2" w:themeShade="80"/>
                <w:sz w:val="24"/>
                <w:szCs w:val="24"/>
                <w:lang w:eastAsia="it-IT"/>
              </w:rPr>
              <w:t>Uda</w:t>
            </w:r>
            <w:proofErr w:type="spellEnd"/>
            <w:r w:rsidRPr="001717E2">
              <w:rPr>
                <w:rFonts w:eastAsia="Times New Roman" w:cs="Arial"/>
                <w:b/>
                <w:bCs/>
                <w:color w:val="222A35" w:themeColor="text2" w:themeShade="80"/>
                <w:sz w:val="24"/>
                <w:szCs w:val="24"/>
                <w:lang w:eastAsia="it-IT"/>
              </w:rPr>
              <w:t xml:space="preserve"> classi seconde</w:t>
            </w:r>
          </w:p>
        </w:tc>
        <w:tc>
          <w:tcPr>
            <w:tcW w:w="3403" w:type="dxa"/>
            <w:shd w:val="clear" w:color="auto" w:fill="F2F2F2" w:themeFill="background1" w:themeFillShade="F2"/>
            <w:vAlign w:val="center"/>
          </w:tcPr>
          <w:p w:rsidR="001717E2" w:rsidRPr="001717E2" w:rsidRDefault="001717E2" w:rsidP="00D02F18">
            <w:pPr>
              <w:pStyle w:val="Paragrafoelenco"/>
              <w:numPr>
                <w:ilvl w:val="0"/>
                <w:numId w:val="26"/>
              </w:numPr>
              <w:spacing w:after="0" w:line="240" w:lineRule="auto"/>
              <w:jc w:val="center"/>
              <w:rPr>
                <w:rFonts w:eastAsia="Times New Roman" w:cs="Arial"/>
                <w:b/>
                <w:bCs/>
                <w:color w:val="222A35" w:themeColor="text2" w:themeShade="80"/>
                <w:sz w:val="24"/>
                <w:szCs w:val="24"/>
                <w:lang w:eastAsia="it-IT"/>
              </w:rPr>
            </w:pPr>
            <w:proofErr w:type="spellStart"/>
            <w:r w:rsidRPr="001717E2">
              <w:rPr>
                <w:rFonts w:eastAsia="Times New Roman" w:cs="Arial"/>
                <w:b/>
                <w:bCs/>
                <w:color w:val="222A35" w:themeColor="text2" w:themeShade="80"/>
                <w:sz w:val="24"/>
                <w:szCs w:val="24"/>
                <w:lang w:eastAsia="it-IT"/>
              </w:rPr>
              <w:t>Uda</w:t>
            </w:r>
            <w:proofErr w:type="spellEnd"/>
            <w:r w:rsidRPr="001717E2">
              <w:rPr>
                <w:rFonts w:eastAsia="Times New Roman" w:cs="Arial"/>
                <w:b/>
                <w:bCs/>
                <w:color w:val="222A35" w:themeColor="text2" w:themeShade="80"/>
                <w:sz w:val="24"/>
                <w:szCs w:val="24"/>
                <w:lang w:eastAsia="it-IT"/>
              </w:rPr>
              <w:t xml:space="preserve"> classi terze</w:t>
            </w:r>
          </w:p>
        </w:tc>
      </w:tr>
      <w:tr w:rsidR="001717E2" w:rsidRPr="00DC3F0E" w:rsidTr="0051508B">
        <w:trPr>
          <w:trHeight w:val="406"/>
        </w:trPr>
        <w:tc>
          <w:tcPr>
            <w:tcW w:w="852" w:type="dxa"/>
            <w:gridSpan w:val="2"/>
            <w:shd w:val="clear" w:color="auto" w:fill="F2F2F2" w:themeFill="background1" w:themeFillShade="F2"/>
            <w:vAlign w:val="center"/>
          </w:tcPr>
          <w:p w:rsidR="001717E2" w:rsidRPr="00EE0BDE" w:rsidRDefault="001717E2" w:rsidP="0051508B">
            <w:pPr>
              <w:spacing w:after="0" w:line="240" w:lineRule="auto"/>
              <w:jc w:val="center"/>
              <w:rPr>
                <w:rFonts w:eastAsia="Times New Roman" w:cs="Times New Roman"/>
                <w:b/>
                <w:color w:val="222A35" w:themeColor="text2" w:themeShade="80"/>
                <w:sz w:val="18"/>
                <w:szCs w:val="18"/>
                <w:lang w:eastAsia="it-IT"/>
              </w:rPr>
            </w:pPr>
            <w:proofErr w:type="spellStart"/>
            <w:r w:rsidRPr="00EE0BDE">
              <w:rPr>
                <w:rFonts w:eastAsia="Times New Roman" w:cs="Times New Roman"/>
                <w:b/>
                <w:color w:val="222A35" w:themeColor="text2" w:themeShade="80"/>
                <w:sz w:val="18"/>
                <w:szCs w:val="18"/>
                <w:lang w:eastAsia="it-IT"/>
              </w:rPr>
              <w:t>Uda</w:t>
            </w:r>
            <w:proofErr w:type="spellEnd"/>
            <w:r w:rsidRPr="00EE0BDE">
              <w:rPr>
                <w:rFonts w:eastAsia="Times New Roman" w:cs="Times New Roman"/>
                <w:b/>
                <w:color w:val="222A35" w:themeColor="text2" w:themeShade="80"/>
                <w:sz w:val="18"/>
                <w:szCs w:val="18"/>
                <w:lang w:eastAsia="it-IT"/>
              </w:rPr>
              <w:t xml:space="preserve"> n. 1</w:t>
            </w:r>
          </w:p>
        </w:tc>
        <w:tc>
          <w:tcPr>
            <w:tcW w:w="3543" w:type="dxa"/>
            <w:shd w:val="clear" w:color="auto" w:fill="auto"/>
            <w:vAlign w:val="center"/>
          </w:tcPr>
          <w:p w:rsidR="001717E2" w:rsidRPr="0051508B" w:rsidRDefault="001717E2" w:rsidP="0051508B">
            <w:pPr>
              <w:spacing w:after="0" w:line="240" w:lineRule="auto"/>
              <w:ind w:left="-108" w:right="-108"/>
              <w:rPr>
                <w:rFonts w:eastAsia="Times New Roman" w:cs="Arial"/>
                <w:b/>
                <w:bCs/>
                <w:color w:val="222A35" w:themeColor="text2" w:themeShade="80"/>
                <w:sz w:val="18"/>
                <w:szCs w:val="18"/>
                <w:lang w:eastAsia="it-IT"/>
              </w:rPr>
            </w:pPr>
            <w:r w:rsidRPr="0051508B">
              <w:rPr>
                <w:rFonts w:eastAsia="Times New Roman" w:cs="Arial"/>
                <w:b/>
                <w:bCs/>
                <w:color w:val="222A35" w:themeColor="text2" w:themeShade="80"/>
                <w:sz w:val="18"/>
                <w:szCs w:val="18"/>
                <w:lang w:eastAsia="it-IT"/>
              </w:rPr>
              <w:t>DALL’ACCOGLIENZA ALLA CONOSCENZA DI SÉ’</w:t>
            </w:r>
          </w:p>
        </w:tc>
        <w:tc>
          <w:tcPr>
            <w:tcW w:w="2835"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MI RACCONTO</w:t>
            </w:r>
          </w:p>
        </w:tc>
        <w:tc>
          <w:tcPr>
            <w:tcW w:w="340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CONOSCERSI PER ORIENTARSI</w:t>
            </w:r>
          </w:p>
        </w:tc>
      </w:tr>
      <w:tr w:rsidR="001717E2" w:rsidRPr="00DC3F0E" w:rsidTr="0051508B">
        <w:trPr>
          <w:trHeight w:val="311"/>
        </w:trPr>
        <w:tc>
          <w:tcPr>
            <w:tcW w:w="852" w:type="dxa"/>
            <w:gridSpan w:val="2"/>
            <w:shd w:val="clear" w:color="auto" w:fill="F2F2F2" w:themeFill="background1" w:themeFillShade="F2"/>
            <w:vAlign w:val="center"/>
          </w:tcPr>
          <w:p w:rsidR="001717E2" w:rsidRPr="00EE0BDE" w:rsidRDefault="001717E2" w:rsidP="0051508B">
            <w:pPr>
              <w:spacing w:after="0" w:line="240" w:lineRule="auto"/>
              <w:jc w:val="center"/>
              <w:rPr>
                <w:rFonts w:eastAsia="Times New Roman" w:cs="Times New Roman"/>
                <w:b/>
                <w:color w:val="222A35" w:themeColor="text2" w:themeShade="80"/>
                <w:sz w:val="18"/>
                <w:szCs w:val="18"/>
                <w:lang w:eastAsia="it-IT"/>
              </w:rPr>
            </w:pPr>
            <w:proofErr w:type="spellStart"/>
            <w:r w:rsidRPr="00EE0BDE">
              <w:rPr>
                <w:rFonts w:eastAsia="Times New Roman" w:cs="Times New Roman"/>
                <w:b/>
                <w:color w:val="222A35" w:themeColor="text2" w:themeShade="80"/>
                <w:sz w:val="18"/>
                <w:szCs w:val="18"/>
                <w:lang w:eastAsia="it-IT"/>
              </w:rPr>
              <w:t>Uda</w:t>
            </w:r>
            <w:proofErr w:type="spellEnd"/>
            <w:r w:rsidRPr="00EE0BDE">
              <w:rPr>
                <w:rFonts w:eastAsia="Times New Roman" w:cs="Times New Roman"/>
                <w:b/>
                <w:color w:val="222A35" w:themeColor="text2" w:themeShade="80"/>
                <w:sz w:val="18"/>
                <w:szCs w:val="18"/>
                <w:lang w:eastAsia="it-IT"/>
              </w:rPr>
              <w:t xml:space="preserve"> n. 2</w:t>
            </w:r>
          </w:p>
        </w:tc>
        <w:tc>
          <w:tcPr>
            <w:tcW w:w="354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LA RELAZIONE CON L’ALTRO</w:t>
            </w:r>
          </w:p>
        </w:tc>
        <w:tc>
          <w:tcPr>
            <w:tcW w:w="2835"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INSIEME AGLI ALTRI</w:t>
            </w:r>
          </w:p>
        </w:tc>
        <w:tc>
          <w:tcPr>
            <w:tcW w:w="340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IO E IL MONDO DI OGGI</w:t>
            </w:r>
          </w:p>
        </w:tc>
      </w:tr>
      <w:tr w:rsidR="001717E2" w:rsidRPr="00DC3F0E" w:rsidTr="0051508B">
        <w:trPr>
          <w:trHeight w:val="391"/>
        </w:trPr>
        <w:tc>
          <w:tcPr>
            <w:tcW w:w="852" w:type="dxa"/>
            <w:gridSpan w:val="2"/>
            <w:shd w:val="clear" w:color="auto" w:fill="F2F2F2" w:themeFill="background1" w:themeFillShade="F2"/>
            <w:vAlign w:val="center"/>
          </w:tcPr>
          <w:p w:rsidR="001717E2" w:rsidRPr="00EE0BDE" w:rsidRDefault="001717E2" w:rsidP="0051508B">
            <w:pPr>
              <w:spacing w:after="0" w:line="240" w:lineRule="auto"/>
              <w:jc w:val="center"/>
              <w:rPr>
                <w:rFonts w:eastAsia="Times New Roman" w:cs="Times New Roman"/>
                <w:b/>
                <w:color w:val="222A35" w:themeColor="text2" w:themeShade="80"/>
                <w:sz w:val="18"/>
                <w:szCs w:val="18"/>
                <w:lang w:eastAsia="it-IT"/>
              </w:rPr>
            </w:pPr>
            <w:proofErr w:type="spellStart"/>
            <w:r w:rsidRPr="00EE0BDE">
              <w:rPr>
                <w:rFonts w:eastAsia="Times New Roman" w:cs="Times New Roman"/>
                <w:b/>
                <w:color w:val="222A35" w:themeColor="text2" w:themeShade="80"/>
                <w:sz w:val="18"/>
                <w:szCs w:val="18"/>
                <w:lang w:eastAsia="it-IT"/>
              </w:rPr>
              <w:t>Uda</w:t>
            </w:r>
            <w:proofErr w:type="spellEnd"/>
            <w:r w:rsidRPr="00EE0BDE">
              <w:rPr>
                <w:rFonts w:eastAsia="Times New Roman" w:cs="Times New Roman"/>
                <w:b/>
                <w:color w:val="222A35" w:themeColor="text2" w:themeShade="80"/>
                <w:sz w:val="18"/>
                <w:szCs w:val="18"/>
                <w:lang w:eastAsia="it-IT"/>
              </w:rPr>
              <w:t xml:space="preserve"> n. 3</w:t>
            </w:r>
          </w:p>
        </w:tc>
        <w:tc>
          <w:tcPr>
            <w:tcW w:w="354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IO E IL MONDO CHE MI CIRCONDA</w:t>
            </w:r>
          </w:p>
        </w:tc>
        <w:tc>
          <w:tcPr>
            <w:tcW w:w="2835"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NOI CITTADINI D’EUROPA</w:t>
            </w:r>
          </w:p>
        </w:tc>
        <w:tc>
          <w:tcPr>
            <w:tcW w:w="340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NOI CITTADINI CONSAPEVOLI E ATTIVI</w:t>
            </w:r>
          </w:p>
        </w:tc>
      </w:tr>
      <w:tr w:rsidR="001717E2" w:rsidRPr="00DC3F0E" w:rsidTr="0051508B">
        <w:trPr>
          <w:trHeight w:val="231"/>
        </w:trPr>
        <w:tc>
          <w:tcPr>
            <w:tcW w:w="852" w:type="dxa"/>
            <w:gridSpan w:val="2"/>
            <w:shd w:val="clear" w:color="auto" w:fill="F2F2F2" w:themeFill="background1" w:themeFillShade="F2"/>
            <w:vAlign w:val="center"/>
          </w:tcPr>
          <w:p w:rsidR="001717E2" w:rsidRPr="00EE0BDE" w:rsidRDefault="001717E2" w:rsidP="0051508B">
            <w:pPr>
              <w:spacing w:after="0" w:line="240" w:lineRule="auto"/>
              <w:jc w:val="center"/>
              <w:rPr>
                <w:rFonts w:eastAsia="Times New Roman" w:cs="Times New Roman"/>
                <w:b/>
                <w:color w:val="222A35" w:themeColor="text2" w:themeShade="80"/>
                <w:sz w:val="18"/>
                <w:szCs w:val="18"/>
                <w:lang w:eastAsia="it-IT"/>
              </w:rPr>
            </w:pPr>
            <w:proofErr w:type="spellStart"/>
            <w:r w:rsidRPr="00EE0BDE">
              <w:rPr>
                <w:rFonts w:eastAsia="Times New Roman" w:cs="Times New Roman"/>
                <w:b/>
                <w:color w:val="222A35" w:themeColor="text2" w:themeShade="80"/>
                <w:sz w:val="18"/>
                <w:szCs w:val="18"/>
                <w:lang w:eastAsia="it-IT"/>
              </w:rPr>
              <w:t>Uda</w:t>
            </w:r>
            <w:proofErr w:type="spellEnd"/>
            <w:r w:rsidRPr="00EE0BDE">
              <w:rPr>
                <w:rFonts w:eastAsia="Times New Roman" w:cs="Times New Roman"/>
                <w:b/>
                <w:color w:val="222A35" w:themeColor="text2" w:themeShade="80"/>
                <w:sz w:val="18"/>
                <w:szCs w:val="18"/>
                <w:lang w:eastAsia="it-IT"/>
              </w:rPr>
              <w:t xml:space="preserve"> n. 4</w:t>
            </w:r>
          </w:p>
        </w:tc>
        <w:tc>
          <w:tcPr>
            <w:tcW w:w="3543" w:type="dxa"/>
            <w:shd w:val="clear" w:color="auto" w:fill="auto"/>
            <w:vAlign w:val="center"/>
          </w:tcPr>
          <w:p w:rsidR="001717E2" w:rsidRPr="00EB5F38" w:rsidRDefault="001717E2" w:rsidP="0051508B">
            <w:pPr>
              <w:spacing w:after="0" w:line="240" w:lineRule="auto"/>
              <w:rPr>
                <w:rFonts w:eastAsia="Times New Roman" w:cs="Arial"/>
                <w:b/>
                <w:color w:val="222A35" w:themeColor="text2" w:themeShade="80"/>
                <w:sz w:val="20"/>
                <w:szCs w:val="20"/>
                <w:lang w:eastAsia="it-IT"/>
              </w:rPr>
            </w:pPr>
            <w:r w:rsidRPr="00EB5F38">
              <w:rPr>
                <w:rFonts w:eastAsia="Times New Roman" w:cs="Arial"/>
                <w:b/>
                <w:bCs/>
                <w:color w:val="222A35" w:themeColor="text2" w:themeShade="80"/>
                <w:sz w:val="20"/>
                <w:szCs w:val="20"/>
                <w:lang w:eastAsia="it-IT"/>
              </w:rPr>
              <w:t>REALTÀ E CREATIVITÀ’</w:t>
            </w:r>
          </w:p>
        </w:tc>
        <w:tc>
          <w:tcPr>
            <w:tcW w:w="2835" w:type="dxa"/>
            <w:shd w:val="clear" w:color="auto" w:fill="auto"/>
            <w:vAlign w:val="center"/>
          </w:tcPr>
          <w:p w:rsidR="001717E2" w:rsidRPr="00EB5F38" w:rsidRDefault="001717E2" w:rsidP="0051508B">
            <w:pPr>
              <w:spacing w:after="0" w:line="240" w:lineRule="auto"/>
              <w:rPr>
                <w:rFonts w:eastAsia="Times New Roman" w:cs="Arial"/>
                <w:b/>
                <w:color w:val="222A35" w:themeColor="text2" w:themeShade="80"/>
                <w:sz w:val="20"/>
                <w:szCs w:val="20"/>
                <w:lang w:eastAsia="it-IT"/>
              </w:rPr>
            </w:pPr>
            <w:r w:rsidRPr="00EB5F38">
              <w:rPr>
                <w:rFonts w:eastAsia="Times New Roman" w:cs="Arial"/>
                <w:b/>
                <w:color w:val="222A35" w:themeColor="text2" w:themeShade="80"/>
                <w:sz w:val="20"/>
                <w:szCs w:val="20"/>
                <w:lang w:eastAsia="it-IT"/>
              </w:rPr>
              <w:t>TRA IMMAGINARIO E REALTÀ</w:t>
            </w:r>
          </w:p>
        </w:tc>
        <w:tc>
          <w:tcPr>
            <w:tcW w:w="3403" w:type="dxa"/>
            <w:shd w:val="clear" w:color="auto" w:fill="auto"/>
            <w:vAlign w:val="center"/>
          </w:tcPr>
          <w:p w:rsidR="001717E2" w:rsidRPr="00EB5F38" w:rsidRDefault="001717E2" w:rsidP="0051508B">
            <w:pPr>
              <w:spacing w:after="0" w:line="240" w:lineRule="auto"/>
              <w:rPr>
                <w:rFonts w:eastAsia="Times New Roman" w:cs="Arial"/>
                <w:b/>
                <w:color w:val="222A35" w:themeColor="text2" w:themeShade="80"/>
                <w:sz w:val="20"/>
                <w:szCs w:val="20"/>
                <w:lang w:eastAsia="it-IT"/>
              </w:rPr>
            </w:pPr>
            <w:r w:rsidRPr="00EB5F38">
              <w:rPr>
                <w:rFonts w:eastAsia="Times New Roman" w:cs="Arial"/>
                <w:b/>
                <w:color w:val="222A35" w:themeColor="text2" w:themeShade="80"/>
                <w:sz w:val="20"/>
                <w:szCs w:val="20"/>
                <w:lang w:eastAsia="it-IT"/>
              </w:rPr>
              <w:t>REALTÀ E ASTRAZIONE</w:t>
            </w:r>
          </w:p>
        </w:tc>
      </w:tr>
      <w:tr w:rsidR="0051508B" w:rsidRPr="00DC3F0E" w:rsidTr="0051508B">
        <w:trPr>
          <w:trHeight w:val="231"/>
        </w:trPr>
        <w:tc>
          <w:tcPr>
            <w:tcW w:w="10633" w:type="dxa"/>
            <w:gridSpan w:val="5"/>
            <w:shd w:val="clear" w:color="auto" w:fill="FFFFFF" w:themeFill="background1"/>
            <w:vAlign w:val="center"/>
          </w:tcPr>
          <w:p w:rsidR="0051508B" w:rsidRPr="0051508B" w:rsidRDefault="000927E4" w:rsidP="001717E2">
            <w:pPr>
              <w:spacing w:after="0" w:line="240" w:lineRule="auto"/>
              <w:rPr>
                <w:rFonts w:eastAsia="Times New Roman" w:cs="Arial"/>
                <w:b/>
                <w:color w:val="222A35" w:themeColor="text2" w:themeShade="80"/>
                <w:sz w:val="24"/>
                <w:szCs w:val="24"/>
                <w:lang w:eastAsia="it-IT"/>
              </w:rPr>
            </w:pPr>
            <w:r>
              <w:rPr>
                <w:rFonts w:eastAsia="Times New Roman" w:cs="Arial"/>
                <w:b/>
                <w:color w:val="222A35" w:themeColor="text2" w:themeShade="80"/>
                <w:sz w:val="24"/>
                <w:szCs w:val="24"/>
                <w:lang w:eastAsia="it-IT"/>
              </w:rPr>
              <w:t xml:space="preserve">… </w:t>
            </w:r>
            <w:r w:rsidR="0051508B" w:rsidRPr="0051508B">
              <w:rPr>
                <w:rFonts w:eastAsia="Times New Roman" w:cs="Arial"/>
                <w:b/>
                <w:color w:val="222A35" w:themeColor="text2" w:themeShade="80"/>
                <w:sz w:val="24"/>
                <w:szCs w:val="24"/>
                <w:lang w:eastAsia="it-IT"/>
              </w:rPr>
              <w:t>SONO STATE:</w:t>
            </w:r>
          </w:p>
        </w:tc>
      </w:tr>
      <w:tr w:rsidR="00E00AF8" w:rsidRPr="001E3CB4" w:rsidTr="0051508B">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1134"/>
        </w:trPr>
        <w:tc>
          <w:tcPr>
            <w:tcW w:w="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00AF8" w:rsidRPr="00EE0BDE" w:rsidRDefault="00E00AF8" w:rsidP="0051508B">
            <w:pPr>
              <w:autoSpaceDE w:val="0"/>
              <w:autoSpaceDN w:val="0"/>
              <w:adjustRightInd w:val="0"/>
              <w:spacing w:after="0" w:line="240" w:lineRule="auto"/>
              <w:rPr>
                <w:rFonts w:eastAsia="Times New Roman" w:cs="Calibri"/>
                <w:b/>
                <w:bCs/>
                <w:lang w:eastAsia="it-IT"/>
              </w:rPr>
            </w:pPr>
            <w:r w:rsidRPr="00EE0BDE">
              <w:rPr>
                <w:rFonts w:eastAsia="Times New Roman" w:cs="Times New Roman"/>
                <w:b/>
                <w:lang w:eastAsia="it-IT"/>
              </w:rPr>
              <w:t>Per l’</w:t>
            </w:r>
            <w:proofErr w:type="spellStart"/>
            <w:r w:rsidRPr="00EE0BDE">
              <w:rPr>
                <w:rFonts w:eastAsia="Times New Roman" w:cs="Times New Roman"/>
                <w:b/>
                <w:lang w:eastAsia="it-IT"/>
              </w:rPr>
              <w:t>Uda</w:t>
            </w:r>
            <w:proofErr w:type="spellEnd"/>
            <w:r w:rsidRPr="00EE0BDE">
              <w:rPr>
                <w:rFonts w:eastAsia="Times New Roman" w:cs="Times New Roman"/>
                <w:b/>
                <w:lang w:eastAsia="it-IT"/>
              </w:rPr>
              <w:t xml:space="preserve"> n. 1</w:t>
            </w:r>
          </w:p>
        </w:tc>
        <w:tc>
          <w:tcPr>
            <w:tcW w:w="9923" w:type="dxa"/>
            <w:gridSpan w:val="4"/>
            <w:tcBorders>
              <w:top w:val="single" w:sz="4" w:space="0" w:color="000000"/>
              <w:left w:val="single" w:sz="4" w:space="0" w:color="000000"/>
              <w:bottom w:val="single" w:sz="4" w:space="0" w:color="000000"/>
              <w:right w:val="single" w:sz="4" w:space="0" w:color="000000"/>
            </w:tcBorders>
          </w:tcPr>
          <w:p w:rsidR="0051508B" w:rsidRDefault="00E00AF8"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sidR="0051508B">
              <w:rPr>
                <w:rFonts w:eastAsia="Times New Roman" w:cs="Times New Roman"/>
                <w:lang w:eastAsia="it-IT"/>
              </w:rPr>
              <w:t>integralmente svolte</w:t>
            </w:r>
            <w:r w:rsidRPr="001E3CB4">
              <w:rPr>
                <w:rFonts w:eastAsia="Times New Roman" w:cs="Times New Roman"/>
                <w:lang w:eastAsia="it-IT"/>
              </w:rPr>
              <w:t xml:space="preserve">   </w:t>
            </w:r>
            <w:r w:rsidR="0051508B">
              <w:rPr>
                <w:rFonts w:eastAsia="Times New Roman" w:cs="Times New Roman"/>
                <w:lang w:eastAsia="it-IT"/>
              </w:rPr>
              <w:t xml:space="preserve"> </w:t>
            </w:r>
            <w:r w:rsidR="0051508B" w:rsidRPr="0051508B">
              <w:rPr>
                <w:rFonts w:eastAsia="Times New Roman" w:cs="Times New Roman"/>
                <w:i/>
                <w:sz w:val="18"/>
                <w:szCs w:val="18"/>
                <w:lang w:eastAsia="it-IT"/>
              </w:rPr>
              <w:t>(oppure)</w:t>
            </w:r>
            <w:r w:rsidR="0051508B">
              <w:rPr>
                <w:rFonts w:eastAsia="Times New Roman" w:cs="Times New Roman"/>
                <w:lang w:eastAsia="it-IT"/>
              </w:rPr>
              <w:t xml:space="preserve">         </w:t>
            </w: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sidR="0051508B">
              <w:rPr>
                <w:rFonts w:eastAsia="Times New Roman" w:cs="Times New Roman"/>
                <w:lang w:eastAsia="it-IT"/>
              </w:rPr>
              <w:t>parzialmente svolte</w:t>
            </w:r>
            <w:r w:rsidRPr="001E3CB4">
              <w:rPr>
                <w:rFonts w:eastAsia="Times New Roman" w:cs="Times New Roman"/>
                <w:lang w:eastAsia="it-IT"/>
              </w:rPr>
              <w:t xml:space="preserve"> perché</w:t>
            </w:r>
            <w:r w:rsidR="0051508B">
              <w:rPr>
                <w:rFonts w:eastAsia="Times New Roman" w:cs="Times New Roman"/>
                <w:lang w:eastAsia="it-IT"/>
              </w:rPr>
              <w:t xml:space="preserve">:______________________________ </w:t>
            </w:r>
          </w:p>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 xml:space="preserve">________________________________________________________________________________________ </w:t>
            </w:r>
          </w:p>
          <w:p w:rsidR="00E00AF8"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________________________________________________________________________________________</w:t>
            </w:r>
            <w:r w:rsidR="00E00AF8" w:rsidRPr="001E3CB4">
              <w:rPr>
                <w:rFonts w:eastAsia="Times New Roman" w:cs="Times New Roman"/>
                <w:lang w:eastAsia="it-IT"/>
              </w:rPr>
              <w:t xml:space="preserve"> </w:t>
            </w:r>
          </w:p>
          <w:p w:rsidR="00E00AF8" w:rsidRPr="001E3CB4" w:rsidRDefault="00E00AF8" w:rsidP="00424157">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p>
        </w:tc>
      </w:tr>
      <w:tr w:rsidR="00E00AF8" w:rsidRPr="001E3CB4" w:rsidTr="0051508B">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1134"/>
        </w:trPr>
        <w:tc>
          <w:tcPr>
            <w:tcW w:w="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00AF8" w:rsidRPr="00EE0BDE" w:rsidRDefault="00E00AF8" w:rsidP="0051508B">
            <w:pPr>
              <w:autoSpaceDE w:val="0"/>
              <w:autoSpaceDN w:val="0"/>
              <w:adjustRightInd w:val="0"/>
              <w:spacing w:after="0" w:line="240" w:lineRule="auto"/>
              <w:rPr>
                <w:rFonts w:eastAsia="Times New Roman" w:cs="Calibri"/>
                <w:b/>
                <w:bCs/>
                <w:lang w:eastAsia="it-IT"/>
              </w:rPr>
            </w:pPr>
            <w:r w:rsidRPr="00EE0BDE">
              <w:rPr>
                <w:rFonts w:eastAsia="Times New Roman" w:cs="Times New Roman"/>
                <w:b/>
                <w:lang w:eastAsia="it-IT"/>
              </w:rPr>
              <w:t>Per l’</w:t>
            </w:r>
            <w:proofErr w:type="spellStart"/>
            <w:r w:rsidRPr="00EE0BDE">
              <w:rPr>
                <w:rFonts w:eastAsia="Times New Roman" w:cs="Times New Roman"/>
                <w:b/>
                <w:lang w:eastAsia="it-IT"/>
              </w:rPr>
              <w:t>Uda</w:t>
            </w:r>
            <w:proofErr w:type="spellEnd"/>
            <w:r w:rsidRPr="00EE0BDE">
              <w:rPr>
                <w:rFonts w:eastAsia="Times New Roman" w:cs="Times New Roman"/>
                <w:b/>
                <w:lang w:eastAsia="it-IT"/>
              </w:rPr>
              <w:t xml:space="preserve"> n. 2</w:t>
            </w:r>
          </w:p>
        </w:tc>
        <w:tc>
          <w:tcPr>
            <w:tcW w:w="9923" w:type="dxa"/>
            <w:gridSpan w:val="4"/>
            <w:tcBorders>
              <w:top w:val="single" w:sz="4" w:space="0" w:color="000000"/>
              <w:left w:val="single" w:sz="4" w:space="0" w:color="000000"/>
              <w:bottom w:val="single" w:sz="4" w:space="0" w:color="000000"/>
              <w:right w:val="single" w:sz="4" w:space="0" w:color="000000"/>
            </w:tcBorders>
          </w:tcPr>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integralmente svolte</w:t>
            </w:r>
            <w:r w:rsidRPr="001E3CB4">
              <w:rPr>
                <w:rFonts w:eastAsia="Times New Roman" w:cs="Times New Roman"/>
                <w:lang w:eastAsia="it-IT"/>
              </w:rPr>
              <w:t xml:space="preserve">   </w:t>
            </w:r>
            <w:r>
              <w:rPr>
                <w:rFonts w:eastAsia="Times New Roman" w:cs="Times New Roman"/>
                <w:lang w:eastAsia="it-IT"/>
              </w:rPr>
              <w:t xml:space="preserve"> </w:t>
            </w:r>
            <w:r w:rsidRPr="0051508B">
              <w:rPr>
                <w:rFonts w:eastAsia="Times New Roman" w:cs="Times New Roman"/>
                <w:i/>
                <w:sz w:val="18"/>
                <w:szCs w:val="18"/>
                <w:lang w:eastAsia="it-IT"/>
              </w:rPr>
              <w:t>(oppure)</w:t>
            </w:r>
            <w:r>
              <w:rPr>
                <w:rFonts w:eastAsia="Times New Roman" w:cs="Times New Roman"/>
                <w:lang w:eastAsia="it-IT"/>
              </w:rPr>
              <w:t xml:space="preserve">         </w:t>
            </w: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parzialmente svolte</w:t>
            </w:r>
            <w:r w:rsidRPr="001E3CB4">
              <w:rPr>
                <w:rFonts w:eastAsia="Times New Roman" w:cs="Times New Roman"/>
                <w:lang w:eastAsia="it-IT"/>
              </w:rPr>
              <w:t xml:space="preserve"> perché</w:t>
            </w:r>
            <w:r>
              <w:rPr>
                <w:rFonts w:eastAsia="Times New Roman" w:cs="Times New Roman"/>
                <w:lang w:eastAsia="it-IT"/>
              </w:rPr>
              <w:t xml:space="preserve">:______________________________ </w:t>
            </w:r>
          </w:p>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 xml:space="preserve">________________________________________________________________________________________ </w:t>
            </w:r>
          </w:p>
          <w:p w:rsidR="00E00AF8" w:rsidRPr="001E3CB4" w:rsidRDefault="0051508B" w:rsidP="0051508B">
            <w:pPr>
              <w:autoSpaceDE w:val="0"/>
              <w:autoSpaceDN w:val="0"/>
              <w:adjustRightInd w:val="0"/>
              <w:spacing w:after="0" w:line="240" w:lineRule="auto"/>
              <w:rPr>
                <w:rFonts w:eastAsia="Times New Roman" w:cs="Times New Roman"/>
                <w:b/>
                <w:bCs/>
                <w:lang w:eastAsia="it-IT"/>
              </w:rPr>
            </w:pPr>
            <w:r>
              <w:rPr>
                <w:rFonts w:eastAsia="Times New Roman" w:cs="Times New Roman"/>
                <w:lang w:eastAsia="it-IT"/>
              </w:rPr>
              <w:t>________________________________________________________________________________________</w:t>
            </w:r>
          </w:p>
        </w:tc>
      </w:tr>
      <w:tr w:rsidR="00E00AF8" w:rsidRPr="001E3CB4" w:rsidTr="0051508B">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1134"/>
        </w:trPr>
        <w:tc>
          <w:tcPr>
            <w:tcW w:w="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00AF8" w:rsidRPr="00EE0BDE" w:rsidRDefault="00E00AF8" w:rsidP="0051508B">
            <w:pPr>
              <w:widowControl w:val="0"/>
              <w:autoSpaceDE w:val="0"/>
              <w:autoSpaceDN w:val="0"/>
              <w:spacing w:after="0" w:line="240" w:lineRule="auto"/>
              <w:rPr>
                <w:rFonts w:eastAsia="Times New Roman" w:cs="Times New Roman"/>
                <w:b/>
                <w:lang w:eastAsia="it-IT"/>
              </w:rPr>
            </w:pPr>
            <w:r w:rsidRPr="00EE0BDE">
              <w:rPr>
                <w:rFonts w:eastAsia="Times New Roman" w:cs="Times New Roman"/>
                <w:b/>
                <w:lang w:eastAsia="it-IT"/>
              </w:rPr>
              <w:t>Per l’</w:t>
            </w:r>
            <w:proofErr w:type="spellStart"/>
            <w:r w:rsidRPr="00EE0BDE">
              <w:rPr>
                <w:rFonts w:eastAsia="Times New Roman" w:cs="Times New Roman"/>
                <w:b/>
                <w:lang w:eastAsia="it-IT"/>
              </w:rPr>
              <w:t>Uda</w:t>
            </w:r>
            <w:proofErr w:type="spellEnd"/>
            <w:r w:rsidRPr="00EE0BDE">
              <w:rPr>
                <w:rFonts w:eastAsia="Times New Roman" w:cs="Times New Roman"/>
                <w:b/>
                <w:lang w:eastAsia="it-IT"/>
              </w:rPr>
              <w:t xml:space="preserve"> n. 3</w:t>
            </w:r>
          </w:p>
        </w:tc>
        <w:tc>
          <w:tcPr>
            <w:tcW w:w="9923" w:type="dxa"/>
            <w:gridSpan w:val="4"/>
            <w:tcBorders>
              <w:top w:val="single" w:sz="4" w:space="0" w:color="000000"/>
              <w:left w:val="single" w:sz="4" w:space="0" w:color="000000"/>
              <w:bottom w:val="single" w:sz="4" w:space="0" w:color="000000"/>
              <w:right w:val="single" w:sz="4" w:space="0" w:color="000000"/>
            </w:tcBorders>
          </w:tcPr>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integralmente svolte</w:t>
            </w:r>
            <w:r w:rsidRPr="001E3CB4">
              <w:rPr>
                <w:rFonts w:eastAsia="Times New Roman" w:cs="Times New Roman"/>
                <w:lang w:eastAsia="it-IT"/>
              </w:rPr>
              <w:t xml:space="preserve">   </w:t>
            </w:r>
            <w:r>
              <w:rPr>
                <w:rFonts w:eastAsia="Times New Roman" w:cs="Times New Roman"/>
                <w:lang w:eastAsia="it-IT"/>
              </w:rPr>
              <w:t xml:space="preserve"> </w:t>
            </w:r>
            <w:r w:rsidRPr="0051508B">
              <w:rPr>
                <w:rFonts w:eastAsia="Times New Roman" w:cs="Times New Roman"/>
                <w:i/>
                <w:sz w:val="18"/>
                <w:szCs w:val="18"/>
                <w:lang w:eastAsia="it-IT"/>
              </w:rPr>
              <w:t>(oppure)</w:t>
            </w:r>
            <w:r>
              <w:rPr>
                <w:rFonts w:eastAsia="Times New Roman" w:cs="Times New Roman"/>
                <w:lang w:eastAsia="it-IT"/>
              </w:rPr>
              <w:t xml:space="preserve">         </w:t>
            </w: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parzialmente svolte</w:t>
            </w:r>
            <w:r w:rsidRPr="001E3CB4">
              <w:rPr>
                <w:rFonts w:eastAsia="Times New Roman" w:cs="Times New Roman"/>
                <w:lang w:eastAsia="it-IT"/>
              </w:rPr>
              <w:t xml:space="preserve"> perché</w:t>
            </w:r>
            <w:r>
              <w:rPr>
                <w:rFonts w:eastAsia="Times New Roman" w:cs="Times New Roman"/>
                <w:lang w:eastAsia="it-IT"/>
              </w:rPr>
              <w:t xml:space="preserve">:______________________________ </w:t>
            </w:r>
          </w:p>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 xml:space="preserve">________________________________________________________________________________________ </w:t>
            </w:r>
          </w:p>
          <w:p w:rsidR="00E00AF8" w:rsidRPr="001E3CB4" w:rsidRDefault="0051508B" w:rsidP="0051508B">
            <w:pPr>
              <w:autoSpaceDE w:val="0"/>
              <w:autoSpaceDN w:val="0"/>
              <w:adjustRightInd w:val="0"/>
              <w:spacing w:after="0" w:line="240" w:lineRule="auto"/>
              <w:rPr>
                <w:rFonts w:eastAsia="Times New Roman" w:cs="Times New Roman"/>
                <w:b/>
                <w:bCs/>
                <w:lang w:eastAsia="it-IT"/>
              </w:rPr>
            </w:pPr>
            <w:r>
              <w:rPr>
                <w:rFonts w:eastAsia="Times New Roman" w:cs="Times New Roman"/>
                <w:lang w:eastAsia="it-IT"/>
              </w:rPr>
              <w:t>________________________________________________________________________________________</w:t>
            </w:r>
          </w:p>
        </w:tc>
      </w:tr>
      <w:tr w:rsidR="00E00AF8" w:rsidRPr="001E3CB4" w:rsidTr="000927E4">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1134"/>
        </w:trPr>
        <w:tc>
          <w:tcPr>
            <w:tcW w:w="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00AF8" w:rsidRPr="00EE0BDE" w:rsidRDefault="00E00AF8" w:rsidP="0051508B">
            <w:pPr>
              <w:widowControl w:val="0"/>
              <w:autoSpaceDE w:val="0"/>
              <w:autoSpaceDN w:val="0"/>
              <w:spacing w:after="0" w:line="240" w:lineRule="auto"/>
              <w:rPr>
                <w:rFonts w:eastAsia="Times New Roman" w:cs="Times New Roman"/>
                <w:b/>
                <w:lang w:eastAsia="it-IT"/>
              </w:rPr>
            </w:pPr>
            <w:r w:rsidRPr="00EE0BDE">
              <w:rPr>
                <w:rFonts w:eastAsia="Times New Roman" w:cs="Times New Roman"/>
                <w:b/>
                <w:lang w:eastAsia="it-IT"/>
              </w:rPr>
              <w:t>Per l’</w:t>
            </w:r>
            <w:proofErr w:type="spellStart"/>
            <w:r w:rsidRPr="00EE0BDE">
              <w:rPr>
                <w:rFonts w:eastAsia="Times New Roman" w:cs="Times New Roman"/>
                <w:b/>
                <w:lang w:eastAsia="it-IT"/>
              </w:rPr>
              <w:t>Uda</w:t>
            </w:r>
            <w:proofErr w:type="spellEnd"/>
            <w:r w:rsidRPr="00EE0BDE">
              <w:rPr>
                <w:rFonts w:eastAsia="Times New Roman" w:cs="Times New Roman"/>
                <w:b/>
                <w:lang w:eastAsia="it-IT"/>
              </w:rPr>
              <w:t xml:space="preserve"> n.4</w:t>
            </w:r>
          </w:p>
        </w:tc>
        <w:tc>
          <w:tcPr>
            <w:tcW w:w="9923" w:type="dxa"/>
            <w:gridSpan w:val="4"/>
            <w:tcBorders>
              <w:top w:val="single" w:sz="4" w:space="0" w:color="000000"/>
              <w:left w:val="single" w:sz="4" w:space="0" w:color="000000"/>
              <w:bottom w:val="single" w:sz="12" w:space="0" w:color="000000"/>
              <w:right w:val="single" w:sz="4" w:space="0" w:color="000000"/>
            </w:tcBorders>
          </w:tcPr>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integralmente svolte</w:t>
            </w:r>
            <w:r w:rsidRPr="001E3CB4">
              <w:rPr>
                <w:rFonts w:eastAsia="Times New Roman" w:cs="Times New Roman"/>
                <w:lang w:eastAsia="it-IT"/>
              </w:rPr>
              <w:t xml:space="preserve">   </w:t>
            </w:r>
            <w:r>
              <w:rPr>
                <w:rFonts w:eastAsia="Times New Roman" w:cs="Times New Roman"/>
                <w:lang w:eastAsia="it-IT"/>
              </w:rPr>
              <w:t xml:space="preserve"> </w:t>
            </w:r>
            <w:r w:rsidRPr="0051508B">
              <w:rPr>
                <w:rFonts w:eastAsia="Times New Roman" w:cs="Times New Roman"/>
                <w:i/>
                <w:sz w:val="18"/>
                <w:szCs w:val="18"/>
                <w:lang w:eastAsia="it-IT"/>
              </w:rPr>
              <w:t>(oppure)</w:t>
            </w:r>
            <w:r>
              <w:rPr>
                <w:rFonts w:eastAsia="Times New Roman" w:cs="Times New Roman"/>
                <w:lang w:eastAsia="it-IT"/>
              </w:rPr>
              <w:t xml:space="preserve">         </w:t>
            </w: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parzialmente svolte</w:t>
            </w:r>
            <w:r w:rsidRPr="001E3CB4">
              <w:rPr>
                <w:rFonts w:eastAsia="Times New Roman" w:cs="Times New Roman"/>
                <w:lang w:eastAsia="it-IT"/>
              </w:rPr>
              <w:t xml:space="preserve"> perché</w:t>
            </w:r>
            <w:r>
              <w:rPr>
                <w:rFonts w:eastAsia="Times New Roman" w:cs="Times New Roman"/>
                <w:lang w:eastAsia="it-IT"/>
              </w:rPr>
              <w:t xml:space="preserve">:______________________________ </w:t>
            </w:r>
          </w:p>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 xml:space="preserve">________________________________________________________________________________________ </w:t>
            </w:r>
          </w:p>
          <w:p w:rsidR="00E00AF8" w:rsidRPr="001E3CB4" w:rsidRDefault="0051508B" w:rsidP="0051508B">
            <w:pPr>
              <w:autoSpaceDE w:val="0"/>
              <w:autoSpaceDN w:val="0"/>
              <w:adjustRightInd w:val="0"/>
              <w:spacing w:after="0" w:line="240" w:lineRule="auto"/>
              <w:rPr>
                <w:rFonts w:eastAsia="Times New Roman" w:cs="Times New Roman"/>
                <w:b/>
                <w:bCs/>
                <w:lang w:eastAsia="it-IT"/>
              </w:rPr>
            </w:pPr>
            <w:r>
              <w:rPr>
                <w:rFonts w:eastAsia="Times New Roman" w:cs="Times New Roman"/>
                <w:lang w:eastAsia="it-IT"/>
              </w:rPr>
              <w:t>________________________________________________________________________________________</w:t>
            </w:r>
          </w:p>
        </w:tc>
      </w:tr>
      <w:tr w:rsidR="0051508B" w:rsidRPr="001E3CB4" w:rsidTr="000927E4">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773"/>
        </w:trPr>
        <w:tc>
          <w:tcPr>
            <w:tcW w:w="10633" w:type="dxa"/>
            <w:gridSpan w:val="5"/>
            <w:tcBorders>
              <w:top w:val="single" w:sz="4" w:space="0" w:color="000000"/>
              <w:left w:val="single" w:sz="12" w:space="0" w:color="000000"/>
              <w:bottom w:val="single" w:sz="12" w:space="0" w:color="000000"/>
              <w:right w:val="single" w:sz="12" w:space="0" w:color="000000"/>
            </w:tcBorders>
            <w:shd w:val="clear" w:color="auto" w:fill="FFFFFF" w:themeFill="background1"/>
            <w:vAlign w:val="center"/>
          </w:tcPr>
          <w:p w:rsidR="0051508B" w:rsidRPr="000927E4" w:rsidRDefault="000927E4" w:rsidP="000927E4">
            <w:r>
              <w:t xml:space="preserve">NOTA: </w:t>
            </w:r>
            <w:r w:rsidR="0051508B" w:rsidRPr="00992861">
              <w:t xml:space="preserve">Per quanto riguarda </w:t>
            </w:r>
            <w:r w:rsidR="0051508B">
              <w:t>gli obiettivi disciplinari, i contenuti e le attività</w:t>
            </w:r>
            <w:r w:rsidR="0051508B" w:rsidRPr="00992861">
              <w:t xml:space="preserve"> relative alle singole discipline</w:t>
            </w:r>
            <w:r w:rsidR="0051508B">
              <w:t>, parte integrante delle UDA che il consigli</w:t>
            </w:r>
            <w:r>
              <w:t>o</w:t>
            </w:r>
            <w:r w:rsidR="0051508B">
              <w:t xml:space="preserve"> di classe ha programmato, ed</w:t>
            </w:r>
            <w:r w:rsidR="0051508B" w:rsidRPr="00992861">
              <w:t xml:space="preserve"> effettivamente realizzate nel corso dell’anno</w:t>
            </w:r>
            <w:r>
              <w:t xml:space="preserve"> scolastico</w:t>
            </w:r>
            <w:r w:rsidR="0051508B" w:rsidRPr="00992861">
              <w:t>, si fa riferimento a</w:t>
            </w:r>
            <w:r>
              <w:t>lle relazioni finali dei</w:t>
            </w:r>
            <w:r w:rsidR="0051508B" w:rsidRPr="00992861">
              <w:t xml:space="preserve"> docenti</w:t>
            </w:r>
            <w:r>
              <w:t xml:space="preserve"> delle singole discipline.</w:t>
            </w:r>
          </w:p>
        </w:tc>
      </w:tr>
    </w:tbl>
    <w:p w:rsidR="005E1967" w:rsidRDefault="005E1967" w:rsidP="00E00AF8">
      <w:pPr>
        <w:widowControl w:val="0"/>
        <w:autoSpaceDE w:val="0"/>
        <w:autoSpaceDN w:val="0"/>
        <w:spacing w:after="0" w:line="240" w:lineRule="auto"/>
        <w:rPr>
          <w:rFonts w:eastAsia="Times New Roman" w:cs="Times New Roman"/>
          <w:lang w:eastAsia="it-IT"/>
        </w:rPr>
      </w:pPr>
    </w:p>
    <w:p w:rsidR="001A17BE" w:rsidRDefault="001A17BE" w:rsidP="00E00AF8">
      <w:pPr>
        <w:widowControl w:val="0"/>
        <w:autoSpaceDE w:val="0"/>
        <w:autoSpaceDN w:val="0"/>
        <w:spacing w:after="0" w:line="240" w:lineRule="auto"/>
        <w:rPr>
          <w:rFonts w:eastAsia="Times New Roman" w:cs="Times New Roman"/>
          <w:lang w:eastAsia="it-IT"/>
        </w:rPr>
      </w:pPr>
    </w:p>
    <w:p w:rsidR="00A44633" w:rsidRDefault="00A44633" w:rsidP="00E00AF8">
      <w:pPr>
        <w:widowControl w:val="0"/>
        <w:autoSpaceDE w:val="0"/>
        <w:autoSpaceDN w:val="0"/>
        <w:spacing w:after="0" w:line="240" w:lineRule="auto"/>
        <w:rPr>
          <w:rFonts w:eastAsia="Times New Roman" w:cs="Times New Roman"/>
          <w:lang w:eastAsia="it-IT"/>
        </w:rPr>
      </w:pPr>
    </w:p>
    <w:tbl>
      <w:tblPr>
        <w:tblStyle w:val="Grigliatabella"/>
        <w:tblW w:w="0" w:type="auto"/>
        <w:tblInd w:w="-431" w:type="dxa"/>
        <w:shd w:val="clear" w:color="auto" w:fill="F2F2F2" w:themeFill="background1" w:themeFillShade="F2"/>
        <w:tblLook w:val="04A0" w:firstRow="1" w:lastRow="0" w:firstColumn="1" w:lastColumn="0" w:noHBand="0" w:noVBand="1"/>
      </w:tblPr>
      <w:tblGrid>
        <w:gridCol w:w="10059"/>
      </w:tblGrid>
      <w:tr w:rsidR="001A17BE" w:rsidRPr="00753A81" w:rsidTr="00A44633">
        <w:tc>
          <w:tcPr>
            <w:tcW w:w="10059" w:type="dxa"/>
            <w:shd w:val="clear" w:color="auto" w:fill="F2F2F2" w:themeFill="background1" w:themeFillShade="F2"/>
          </w:tcPr>
          <w:p w:rsidR="001A17BE" w:rsidRDefault="001A17BE" w:rsidP="003655A1">
            <w:pPr>
              <w:autoSpaceDE w:val="0"/>
              <w:autoSpaceDN w:val="0"/>
              <w:adjustRightInd w:val="0"/>
              <w:jc w:val="both"/>
              <w:rPr>
                <w:rFonts w:cs="Arial"/>
                <w:b/>
                <w:sz w:val="26"/>
                <w:szCs w:val="26"/>
              </w:rPr>
            </w:pPr>
            <w:r w:rsidRPr="00753A81">
              <w:rPr>
                <w:rFonts w:cs="Arial"/>
                <w:b/>
                <w:sz w:val="26"/>
                <w:szCs w:val="26"/>
              </w:rPr>
              <w:t>GLI OBIETTIVI MINIMI PER OGNI DISCIPLINA</w:t>
            </w:r>
            <w:r>
              <w:rPr>
                <w:rFonts w:cs="Arial"/>
                <w:b/>
                <w:sz w:val="26"/>
                <w:szCs w:val="26"/>
              </w:rPr>
              <w:t xml:space="preserve">, PROGRAMMATI ALL’INIZIO DELL’A.S., SONO STATI RAGGIUNTI </w:t>
            </w:r>
          </w:p>
          <w:p w:rsidR="001A17BE" w:rsidRDefault="00A44633" w:rsidP="001A17BE">
            <w:pPr>
              <w:pStyle w:val="Paragrafoelenco"/>
              <w:numPr>
                <w:ilvl w:val="0"/>
                <w:numId w:val="30"/>
              </w:numPr>
              <w:autoSpaceDE w:val="0"/>
              <w:autoSpaceDN w:val="0"/>
              <w:adjustRightInd w:val="0"/>
              <w:jc w:val="both"/>
              <w:rPr>
                <w:rFonts w:cs="Arial"/>
                <w:b/>
                <w:sz w:val="26"/>
                <w:szCs w:val="26"/>
              </w:rPr>
            </w:pPr>
            <w:r>
              <w:rPr>
                <w:rFonts w:cs="Arial"/>
                <w:b/>
                <w:sz w:val="26"/>
                <w:szCs w:val="26"/>
              </w:rPr>
              <w:t>DA</w:t>
            </w:r>
            <w:r w:rsidR="001A17BE" w:rsidRPr="001A17BE">
              <w:rPr>
                <w:rFonts w:cs="Arial"/>
                <w:b/>
                <w:sz w:val="26"/>
                <w:szCs w:val="26"/>
              </w:rPr>
              <w:t xml:space="preserve"> TUTTI GLI ALUNNI</w:t>
            </w:r>
          </w:p>
          <w:p w:rsidR="001A17BE" w:rsidRDefault="00A44633" w:rsidP="001A17BE">
            <w:pPr>
              <w:pStyle w:val="Paragrafoelenco"/>
              <w:numPr>
                <w:ilvl w:val="0"/>
                <w:numId w:val="30"/>
              </w:numPr>
              <w:autoSpaceDE w:val="0"/>
              <w:autoSpaceDN w:val="0"/>
              <w:adjustRightInd w:val="0"/>
              <w:jc w:val="both"/>
              <w:rPr>
                <w:rFonts w:cs="Arial"/>
                <w:b/>
                <w:sz w:val="26"/>
                <w:szCs w:val="26"/>
              </w:rPr>
            </w:pPr>
            <w:r>
              <w:rPr>
                <w:rFonts w:cs="Arial"/>
                <w:b/>
                <w:sz w:val="26"/>
                <w:szCs w:val="26"/>
              </w:rPr>
              <w:t>DA TUTTI GLI ALUNNI TRANNE</w:t>
            </w:r>
            <w:r w:rsidR="001A17BE">
              <w:rPr>
                <w:rFonts w:cs="Arial"/>
                <w:b/>
                <w:sz w:val="26"/>
                <w:szCs w:val="26"/>
              </w:rPr>
              <w:t xml:space="preserve"> </w:t>
            </w:r>
            <w:r w:rsidR="001A17BE" w:rsidRPr="001A17BE">
              <w:rPr>
                <w:rFonts w:cs="Arial"/>
                <w:sz w:val="26"/>
                <w:szCs w:val="26"/>
              </w:rPr>
              <w:t>(indicare nome dell’alunno e disciplina</w:t>
            </w:r>
            <w:r w:rsidR="002B7EAA">
              <w:rPr>
                <w:rFonts w:cs="Arial"/>
                <w:sz w:val="26"/>
                <w:szCs w:val="26"/>
              </w:rPr>
              <w:t>/e</w:t>
            </w:r>
            <w:r w:rsidR="001A17BE" w:rsidRPr="001A17BE">
              <w:rPr>
                <w:rFonts w:cs="Arial"/>
                <w:sz w:val="26"/>
                <w:szCs w:val="26"/>
              </w:rPr>
              <w:t>)</w:t>
            </w:r>
            <w:r w:rsidR="001A17BE" w:rsidRPr="00A44633">
              <w:rPr>
                <w:rFonts w:cs="Arial"/>
                <w:b/>
                <w:sz w:val="26"/>
                <w:szCs w:val="26"/>
              </w:rPr>
              <w:t xml:space="preserve">: </w:t>
            </w:r>
          </w:p>
          <w:p w:rsidR="001A17BE" w:rsidRPr="001A17BE" w:rsidRDefault="001A17BE" w:rsidP="001A17BE">
            <w:pPr>
              <w:pStyle w:val="Paragrafoelenco"/>
              <w:autoSpaceDE w:val="0"/>
              <w:autoSpaceDN w:val="0"/>
              <w:adjustRightInd w:val="0"/>
              <w:jc w:val="both"/>
              <w:rPr>
                <w:rFonts w:cs="Arial"/>
                <w:sz w:val="26"/>
                <w:szCs w:val="26"/>
              </w:rPr>
            </w:pPr>
            <w:r w:rsidRPr="001A17BE">
              <w:rPr>
                <w:rFonts w:cs="Arial"/>
                <w:sz w:val="26"/>
                <w:szCs w:val="26"/>
              </w:rPr>
              <w:t xml:space="preserve">_____________________________________________________________ </w:t>
            </w:r>
          </w:p>
          <w:p w:rsidR="001A17BE" w:rsidRPr="001A17BE" w:rsidRDefault="001A17BE" w:rsidP="001A17BE">
            <w:pPr>
              <w:pStyle w:val="Paragrafoelenco"/>
              <w:autoSpaceDE w:val="0"/>
              <w:autoSpaceDN w:val="0"/>
              <w:adjustRightInd w:val="0"/>
              <w:jc w:val="both"/>
              <w:rPr>
                <w:rFonts w:cs="Arial"/>
                <w:sz w:val="26"/>
                <w:szCs w:val="26"/>
              </w:rPr>
            </w:pPr>
            <w:r w:rsidRPr="001A17BE">
              <w:rPr>
                <w:rFonts w:cs="Arial"/>
                <w:sz w:val="26"/>
                <w:szCs w:val="26"/>
              </w:rPr>
              <w:t xml:space="preserve">_____________________________________________________________ </w:t>
            </w:r>
          </w:p>
          <w:p w:rsidR="001A17BE" w:rsidRPr="001A17BE" w:rsidRDefault="001A17BE" w:rsidP="001A17BE">
            <w:pPr>
              <w:pStyle w:val="Paragrafoelenco"/>
              <w:autoSpaceDE w:val="0"/>
              <w:autoSpaceDN w:val="0"/>
              <w:adjustRightInd w:val="0"/>
              <w:jc w:val="both"/>
              <w:rPr>
                <w:rFonts w:cs="Arial"/>
                <w:sz w:val="26"/>
                <w:szCs w:val="26"/>
              </w:rPr>
            </w:pPr>
            <w:r w:rsidRPr="001A17BE">
              <w:rPr>
                <w:rFonts w:cs="Arial"/>
                <w:sz w:val="26"/>
                <w:szCs w:val="26"/>
              </w:rPr>
              <w:t xml:space="preserve">_____________________________________________________________ </w:t>
            </w:r>
          </w:p>
          <w:p w:rsidR="001A17BE" w:rsidRDefault="001A17BE" w:rsidP="001A17BE">
            <w:pPr>
              <w:pStyle w:val="Paragrafoelenco"/>
              <w:autoSpaceDE w:val="0"/>
              <w:autoSpaceDN w:val="0"/>
              <w:adjustRightInd w:val="0"/>
              <w:jc w:val="both"/>
              <w:rPr>
                <w:rFonts w:cs="Arial"/>
                <w:sz w:val="26"/>
                <w:szCs w:val="26"/>
              </w:rPr>
            </w:pPr>
            <w:r w:rsidRPr="001A17BE">
              <w:rPr>
                <w:rFonts w:cs="Arial"/>
                <w:sz w:val="26"/>
                <w:szCs w:val="26"/>
              </w:rPr>
              <w:t>______________________________</w:t>
            </w:r>
            <w:r>
              <w:rPr>
                <w:rFonts w:cs="Arial"/>
                <w:sz w:val="26"/>
                <w:szCs w:val="26"/>
              </w:rPr>
              <w:t>_______________________________</w:t>
            </w:r>
            <w:r w:rsidR="00A44633">
              <w:rPr>
                <w:rFonts w:cs="Arial"/>
                <w:sz w:val="26"/>
                <w:szCs w:val="26"/>
              </w:rPr>
              <w:t xml:space="preserve"> </w:t>
            </w:r>
          </w:p>
          <w:p w:rsidR="00A44633" w:rsidRPr="001A17BE" w:rsidRDefault="00A44633" w:rsidP="001A17BE">
            <w:pPr>
              <w:pStyle w:val="Paragrafoelenco"/>
              <w:autoSpaceDE w:val="0"/>
              <w:autoSpaceDN w:val="0"/>
              <w:adjustRightInd w:val="0"/>
              <w:jc w:val="both"/>
              <w:rPr>
                <w:rFonts w:cs="Arial"/>
                <w:sz w:val="26"/>
                <w:szCs w:val="26"/>
              </w:rPr>
            </w:pPr>
            <w:r>
              <w:rPr>
                <w:rFonts w:cs="Arial"/>
                <w:sz w:val="26"/>
                <w:szCs w:val="26"/>
              </w:rPr>
              <w:t>_____________________________________________________________</w:t>
            </w:r>
          </w:p>
          <w:p w:rsidR="001A17BE" w:rsidRPr="001A17BE" w:rsidRDefault="001A17BE" w:rsidP="001A17BE">
            <w:pPr>
              <w:pStyle w:val="Paragrafoelenco"/>
              <w:autoSpaceDE w:val="0"/>
              <w:autoSpaceDN w:val="0"/>
              <w:adjustRightInd w:val="0"/>
              <w:jc w:val="both"/>
              <w:rPr>
                <w:rFonts w:cs="Arial"/>
                <w:b/>
                <w:sz w:val="26"/>
                <w:szCs w:val="26"/>
              </w:rPr>
            </w:pPr>
          </w:p>
        </w:tc>
      </w:tr>
    </w:tbl>
    <w:p w:rsidR="001A17BE" w:rsidRDefault="001A17BE" w:rsidP="00E00AF8">
      <w:pPr>
        <w:widowControl w:val="0"/>
        <w:autoSpaceDE w:val="0"/>
        <w:autoSpaceDN w:val="0"/>
        <w:spacing w:after="0" w:line="240" w:lineRule="auto"/>
        <w:rPr>
          <w:rFonts w:eastAsia="Times New Roman" w:cs="Times New Roman"/>
          <w:lang w:eastAsia="it-IT"/>
        </w:rPr>
      </w:pPr>
    </w:p>
    <w:p w:rsidR="00A44633" w:rsidRDefault="00A44633" w:rsidP="00E00AF8">
      <w:pPr>
        <w:widowControl w:val="0"/>
        <w:autoSpaceDE w:val="0"/>
        <w:autoSpaceDN w:val="0"/>
        <w:spacing w:after="0" w:line="240" w:lineRule="auto"/>
        <w:rPr>
          <w:rFonts w:eastAsia="Times New Roman" w:cs="Times New Roman"/>
          <w:lang w:eastAsia="it-IT"/>
        </w:rPr>
      </w:pPr>
    </w:p>
    <w:p w:rsidR="00A44633" w:rsidRDefault="00A44633" w:rsidP="00E00AF8">
      <w:pPr>
        <w:widowControl w:val="0"/>
        <w:autoSpaceDE w:val="0"/>
        <w:autoSpaceDN w:val="0"/>
        <w:spacing w:after="0" w:line="240" w:lineRule="auto"/>
        <w:rPr>
          <w:rFonts w:eastAsia="Times New Roman" w:cs="Times New Roman"/>
          <w:lang w:eastAsia="it-IT"/>
        </w:rPr>
      </w:pPr>
    </w:p>
    <w:tbl>
      <w:tblPr>
        <w:tblStyle w:val="Grigliatabella"/>
        <w:tblW w:w="11057" w:type="dxa"/>
        <w:tblInd w:w="-714" w:type="dxa"/>
        <w:tblLook w:val="04A0" w:firstRow="1" w:lastRow="0" w:firstColumn="1" w:lastColumn="0" w:noHBand="0" w:noVBand="1"/>
      </w:tblPr>
      <w:tblGrid>
        <w:gridCol w:w="3686"/>
        <w:gridCol w:w="7371"/>
      </w:tblGrid>
      <w:tr w:rsidR="00A44633" w:rsidTr="008A56C0">
        <w:trPr>
          <w:trHeight w:val="1172"/>
        </w:trPr>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LE ATTIVITA’ DIDATTICO-EDUCATIVE CURRICULARI E TRASVERSALI</w:t>
            </w:r>
          </w:p>
        </w:tc>
        <w:tc>
          <w:tcPr>
            <w:tcW w:w="7371" w:type="dxa"/>
            <w:vAlign w:val="center"/>
          </w:tcPr>
          <w:p w:rsid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 xml:space="preserve">SONO STATE QUELLE INDICATE NELLA PROGETTAZIONE </w:t>
            </w:r>
            <w:r w:rsidRPr="00E00AF8">
              <w:rPr>
                <w:rFonts w:eastAsia="Times New Roman" w:cs="Times New Roman"/>
                <w:bCs/>
                <w:color w:val="000000"/>
                <w:sz w:val="24"/>
                <w:szCs w:val="24"/>
                <w:lang w:eastAsia="it-IT"/>
              </w:rPr>
              <w:t>EDUCATIVO-DIDATTICA DI INIZIO ANNO</w:t>
            </w:r>
            <w:r>
              <w:rPr>
                <w:rFonts w:eastAsia="Times New Roman" w:cs="Times New Roman"/>
                <w:bCs/>
                <w:color w:val="000000"/>
                <w:sz w:val="24"/>
                <w:szCs w:val="24"/>
                <w:lang w:eastAsia="it-IT"/>
              </w:rPr>
              <w:t xml:space="preserve"> </w:t>
            </w:r>
          </w:p>
          <w:p w:rsidR="00A44633" w:rsidRP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ALTRE (specificare)</w:t>
            </w:r>
          </w:p>
        </w:tc>
      </w:tr>
      <w:tr w:rsidR="00A44633" w:rsidTr="008A56C0">
        <w:trPr>
          <w:trHeight w:val="1218"/>
        </w:trPr>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LE ATTIVITA’ DIDATTICHE INTEGRATIVE A CUI GRUPPI O SINGOLI ALUNNI HANNO PARTECIPATO</w:t>
            </w:r>
          </w:p>
        </w:tc>
        <w:tc>
          <w:tcPr>
            <w:tcW w:w="7371" w:type="dxa"/>
            <w:vAlign w:val="center"/>
          </w:tcPr>
          <w:p w:rsid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 xml:space="preserve">SONO STATE QUELLE INDICATE NELLA PROGETTAZIONE </w:t>
            </w:r>
            <w:r w:rsidRPr="00E00AF8">
              <w:rPr>
                <w:rFonts w:eastAsia="Times New Roman" w:cs="Times New Roman"/>
                <w:bCs/>
                <w:color w:val="000000"/>
                <w:sz w:val="24"/>
                <w:szCs w:val="24"/>
                <w:lang w:eastAsia="it-IT"/>
              </w:rPr>
              <w:t>EDUCATIVO-DIDATTICA DI INIZIO ANNO</w:t>
            </w:r>
            <w:r>
              <w:rPr>
                <w:rFonts w:eastAsia="Times New Roman" w:cs="Times New Roman"/>
                <w:bCs/>
                <w:color w:val="000000"/>
                <w:sz w:val="24"/>
                <w:szCs w:val="24"/>
                <w:lang w:eastAsia="it-IT"/>
              </w:rPr>
              <w:t xml:space="preserve"> </w:t>
            </w:r>
          </w:p>
          <w:p w:rsidR="00A44633" w:rsidRP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sidRPr="00A44633">
              <w:rPr>
                <w:rFonts w:eastAsia="Times New Roman" w:cs="Times New Roman"/>
                <w:bCs/>
                <w:color w:val="000000"/>
                <w:sz w:val="24"/>
                <w:szCs w:val="24"/>
                <w:lang w:eastAsia="it-IT"/>
              </w:rPr>
              <w:t>ALTRE (specificare)</w:t>
            </w:r>
          </w:p>
        </w:tc>
      </w:tr>
      <w:tr w:rsidR="00A44633" w:rsidTr="008A56C0">
        <w:trPr>
          <w:trHeight w:val="1264"/>
        </w:trPr>
        <w:tc>
          <w:tcPr>
            <w:tcW w:w="3686" w:type="dxa"/>
            <w:shd w:val="clear" w:color="auto" w:fill="F2F2F2" w:themeFill="background1" w:themeFillShade="F2"/>
            <w:vAlign w:val="center"/>
          </w:tcPr>
          <w:p w:rsidR="00A44633" w:rsidRPr="008A56C0" w:rsidRDefault="00A44633" w:rsidP="008A56C0">
            <w:pPr>
              <w:pStyle w:val="Testonotaapidipagina"/>
              <w:tabs>
                <w:tab w:val="left" w:pos="1843"/>
                <w:tab w:val="left" w:pos="3261"/>
                <w:tab w:val="left" w:pos="4678"/>
              </w:tabs>
              <w:rPr>
                <w:rFonts w:asciiTheme="minorHAnsi" w:hAnsiTheme="minorHAnsi" w:cs="Arial"/>
                <w:sz w:val="24"/>
                <w:szCs w:val="24"/>
              </w:rPr>
            </w:pPr>
            <w:r w:rsidRPr="008A56C0">
              <w:rPr>
                <w:rFonts w:asciiTheme="minorHAnsi" w:hAnsiTheme="minorHAnsi" w:cs="Arial"/>
                <w:sz w:val="24"/>
                <w:szCs w:val="24"/>
              </w:rPr>
              <w:t xml:space="preserve">L’OFFERTA FORMATIVA EXTRACURRICULARE E PROGETTUALE A CUI </w:t>
            </w:r>
          </w:p>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GRUPPI O SINGOLI ALUNNI</w:t>
            </w:r>
          </w:p>
        </w:tc>
        <w:tc>
          <w:tcPr>
            <w:tcW w:w="7371" w:type="dxa"/>
            <w:vAlign w:val="center"/>
          </w:tcPr>
          <w:p w:rsidR="00A44633" w:rsidRDefault="008A56C0"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E’ STATA QUELLA INDICATA</w:t>
            </w:r>
            <w:r w:rsidR="00A44633">
              <w:rPr>
                <w:rFonts w:eastAsia="Times New Roman" w:cs="Times New Roman"/>
                <w:bCs/>
                <w:color w:val="000000"/>
                <w:sz w:val="24"/>
                <w:szCs w:val="24"/>
                <w:lang w:eastAsia="it-IT"/>
              </w:rPr>
              <w:t xml:space="preserve"> NELLA PROGETTAZIONE </w:t>
            </w:r>
            <w:r w:rsidR="00A44633" w:rsidRPr="00E00AF8">
              <w:rPr>
                <w:rFonts w:eastAsia="Times New Roman" w:cs="Times New Roman"/>
                <w:bCs/>
                <w:color w:val="000000"/>
                <w:sz w:val="24"/>
                <w:szCs w:val="24"/>
                <w:lang w:eastAsia="it-IT"/>
              </w:rPr>
              <w:t>EDUCATIVO-DIDATTICA DI INIZIO ANNO</w:t>
            </w:r>
            <w:r w:rsidR="00A44633">
              <w:rPr>
                <w:rFonts w:eastAsia="Times New Roman" w:cs="Times New Roman"/>
                <w:bCs/>
                <w:color w:val="000000"/>
                <w:sz w:val="24"/>
                <w:szCs w:val="24"/>
                <w:lang w:eastAsia="it-IT"/>
              </w:rPr>
              <w:t xml:space="preserve"> </w:t>
            </w:r>
          </w:p>
          <w:p w:rsidR="00A44633" w:rsidRPr="00A44633" w:rsidRDefault="008A56C0"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ALTRA</w:t>
            </w:r>
            <w:r w:rsidR="00A44633" w:rsidRPr="00A44633">
              <w:rPr>
                <w:rFonts w:eastAsia="Times New Roman" w:cs="Times New Roman"/>
                <w:bCs/>
                <w:color w:val="000000"/>
                <w:sz w:val="24"/>
                <w:szCs w:val="24"/>
                <w:lang w:eastAsia="it-IT"/>
              </w:rPr>
              <w:t xml:space="preserve"> (specificare)</w:t>
            </w:r>
          </w:p>
        </w:tc>
      </w:tr>
      <w:tr w:rsidR="00A44633" w:rsidTr="008A56C0">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I PROGETTI SPECIALI (PON - FSE, “SCUOLE A RISCHIO”, ECC) A CUI</w:t>
            </w:r>
            <w:r w:rsidR="008A56C0">
              <w:rPr>
                <w:rFonts w:cs="Arial"/>
                <w:sz w:val="24"/>
                <w:szCs w:val="24"/>
              </w:rPr>
              <w:t xml:space="preserve"> HANNO</w:t>
            </w:r>
            <w:r w:rsidRPr="008A56C0">
              <w:rPr>
                <w:rFonts w:cs="Arial"/>
                <w:sz w:val="24"/>
                <w:szCs w:val="24"/>
              </w:rPr>
              <w:t xml:space="preserve"> PARTECIPANO GRUPPI O SINGOLI ALUNNI</w:t>
            </w:r>
            <w:r w:rsidR="002B7EAA" w:rsidRPr="008A56C0">
              <w:rPr>
                <w:rFonts w:cs="Arial"/>
                <w:sz w:val="24"/>
                <w:szCs w:val="24"/>
              </w:rPr>
              <w:t xml:space="preserve"> SONO STATI:</w:t>
            </w:r>
          </w:p>
        </w:tc>
        <w:tc>
          <w:tcPr>
            <w:tcW w:w="7371" w:type="dxa"/>
            <w:vAlign w:val="center"/>
          </w:tcPr>
          <w:p w:rsidR="00A44633"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2B7EAA"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2B7EAA"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2B7EAA"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_______________________________________________________</w:t>
            </w:r>
          </w:p>
          <w:p w:rsidR="002B7EAA" w:rsidRPr="002B7EAA" w:rsidRDefault="002B7EAA" w:rsidP="002B7EAA">
            <w:pPr>
              <w:widowControl w:val="0"/>
              <w:autoSpaceDE w:val="0"/>
              <w:autoSpaceDN w:val="0"/>
              <w:ind w:left="459" w:hanging="256"/>
              <w:jc w:val="both"/>
              <w:rPr>
                <w:rFonts w:eastAsia="Times New Roman" w:cs="Times New Roman"/>
                <w:color w:val="000000"/>
                <w:spacing w:val="-2"/>
                <w:sz w:val="6"/>
                <w:szCs w:val="6"/>
                <w:lang w:eastAsia="it-IT"/>
              </w:rPr>
            </w:pPr>
          </w:p>
        </w:tc>
      </w:tr>
      <w:tr w:rsidR="00A44633" w:rsidTr="008A56C0">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cs="Arial"/>
                <w:sz w:val="24"/>
                <w:szCs w:val="24"/>
              </w:rPr>
            </w:pPr>
            <w:r w:rsidRPr="008A56C0">
              <w:rPr>
                <w:rFonts w:cs="Arial"/>
                <w:sz w:val="24"/>
                <w:szCs w:val="24"/>
              </w:rPr>
              <w:t xml:space="preserve">LE VISITE GUIDATE E/O IL VIAGGIO DI ISTRUZIONE </w:t>
            </w:r>
            <w:r w:rsidR="002B7EAA" w:rsidRPr="008A56C0">
              <w:rPr>
                <w:rFonts w:cs="Arial"/>
                <w:sz w:val="24"/>
                <w:szCs w:val="24"/>
              </w:rPr>
              <w:t>SONO STATE/I:</w:t>
            </w:r>
          </w:p>
        </w:tc>
        <w:tc>
          <w:tcPr>
            <w:tcW w:w="7371" w:type="dxa"/>
            <w:vAlign w:val="center"/>
          </w:tcPr>
          <w:p w:rsidR="00A44633" w:rsidRDefault="002B7EAA" w:rsidP="002B7EAA">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________________________________________________________ </w:t>
            </w:r>
          </w:p>
          <w:p w:rsidR="002B7EAA" w:rsidRDefault="002B7EAA" w:rsidP="002B7EAA">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________________________________________________________ </w:t>
            </w:r>
          </w:p>
          <w:p w:rsidR="002B7EAA" w:rsidRPr="00E00AF8" w:rsidRDefault="002B7EAA" w:rsidP="002B7EAA">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________________________________________________________</w:t>
            </w:r>
          </w:p>
        </w:tc>
      </w:tr>
      <w:tr w:rsidR="00E00AF8" w:rsidTr="008A56C0">
        <w:tc>
          <w:tcPr>
            <w:tcW w:w="3686" w:type="dxa"/>
            <w:vMerge w:val="restart"/>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r w:rsidRPr="008A56C0">
              <w:rPr>
                <w:rFonts w:eastAsia="Times New Roman" w:cs="Times New Roman"/>
                <w:bCs/>
                <w:sz w:val="24"/>
                <w:szCs w:val="24"/>
                <w:lang w:eastAsia="it-IT"/>
              </w:rPr>
              <w:t>CRITERI METODOLOGICI ATTUATI</w:t>
            </w:r>
          </w:p>
        </w:tc>
        <w:tc>
          <w:tcPr>
            <w:tcW w:w="7371" w:type="dxa"/>
            <w:vAlign w:val="center"/>
          </w:tcPr>
          <w:p w:rsidR="00E00AF8" w:rsidRPr="00E00AF8" w:rsidRDefault="00E00AF8" w:rsidP="002B7EAA">
            <w:pPr>
              <w:widowControl w:val="0"/>
              <w:numPr>
                <w:ilvl w:val="0"/>
                <w:numId w:val="27"/>
              </w:numPr>
              <w:autoSpaceDE w:val="0"/>
              <w:autoSpaceDN w:val="0"/>
              <w:adjustRightInd w:val="0"/>
              <w:ind w:left="459"/>
              <w:rPr>
                <w:rFonts w:eastAsia="Times New Roman" w:cs="Times New Roman"/>
                <w:bCs/>
                <w:color w:val="000000"/>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E00AF8" w:rsidTr="008A56C0">
        <w:tc>
          <w:tcPr>
            <w:tcW w:w="3686" w:type="dxa"/>
            <w:vMerge/>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p>
        </w:tc>
        <w:tc>
          <w:tcPr>
            <w:tcW w:w="7371" w:type="dxa"/>
            <w:vAlign w:val="center"/>
          </w:tcPr>
          <w:p w:rsidR="00E00AF8" w:rsidRPr="00E00AF8" w:rsidRDefault="00E00AF8" w:rsidP="002B7EAA">
            <w:pPr>
              <w:widowControl w:val="0"/>
              <w:numPr>
                <w:ilvl w:val="0"/>
                <w:numId w:val="27"/>
              </w:numPr>
              <w:autoSpaceDE w:val="0"/>
              <w:autoSpaceDN w:val="0"/>
              <w:ind w:left="459"/>
              <w:rPr>
                <w:rFonts w:eastAsia="Times New Roman" w:cs="Times New Roman"/>
                <w:sz w:val="24"/>
                <w:szCs w:val="24"/>
                <w:lang w:eastAsia="it-IT"/>
              </w:rPr>
            </w:pPr>
            <w:r w:rsidRPr="00E00AF8">
              <w:rPr>
                <w:rFonts w:eastAsia="Times New Roman" w:cs="Times New Roman"/>
                <w:color w:val="000000"/>
                <w:spacing w:val="-2"/>
                <w:sz w:val="24"/>
                <w:szCs w:val="24"/>
                <w:lang w:eastAsia="it-IT"/>
              </w:rPr>
              <w:t>ALTRO (SPECIFICARE)</w:t>
            </w:r>
          </w:p>
        </w:tc>
      </w:tr>
      <w:tr w:rsidR="00E00AF8" w:rsidTr="008A56C0">
        <w:tc>
          <w:tcPr>
            <w:tcW w:w="3686" w:type="dxa"/>
            <w:vMerge w:val="restart"/>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r w:rsidRPr="008A56C0">
              <w:rPr>
                <w:rFonts w:eastAsia="Times New Roman" w:cs="Times New Roman"/>
                <w:bCs/>
                <w:sz w:val="24"/>
                <w:szCs w:val="24"/>
                <w:lang w:eastAsia="it-IT"/>
              </w:rPr>
              <w:t>MEZZI E STRUMENTI USATI</w:t>
            </w: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E00AF8" w:rsidTr="008A56C0">
        <w:tc>
          <w:tcPr>
            <w:tcW w:w="3686" w:type="dxa"/>
            <w:vMerge/>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color w:val="000000"/>
                <w:spacing w:val="-2"/>
                <w:sz w:val="24"/>
                <w:szCs w:val="24"/>
                <w:lang w:eastAsia="it-IT"/>
              </w:rPr>
              <w:t>ALTRO (SPECIFICARE)</w:t>
            </w:r>
          </w:p>
        </w:tc>
      </w:tr>
      <w:tr w:rsidR="002B7EAA" w:rsidTr="008A56C0">
        <w:trPr>
          <w:trHeight w:val="343"/>
        </w:trPr>
        <w:tc>
          <w:tcPr>
            <w:tcW w:w="3686" w:type="dxa"/>
            <w:vMerge w:val="restart"/>
            <w:shd w:val="clear" w:color="auto" w:fill="F2F2F2" w:themeFill="background1" w:themeFillShade="F2"/>
            <w:vAlign w:val="center"/>
          </w:tcPr>
          <w:p w:rsidR="002B7EAA" w:rsidRPr="008A56C0" w:rsidRDefault="002B7EAA" w:rsidP="008A56C0">
            <w:pPr>
              <w:widowControl w:val="0"/>
              <w:autoSpaceDE w:val="0"/>
              <w:autoSpaceDN w:val="0"/>
              <w:rPr>
                <w:rFonts w:eastAsia="Times New Roman" w:cs="Times New Roman"/>
                <w:sz w:val="24"/>
                <w:szCs w:val="24"/>
                <w:lang w:eastAsia="it-IT"/>
              </w:rPr>
            </w:pPr>
            <w:r w:rsidRPr="008A56C0">
              <w:rPr>
                <w:rFonts w:eastAsia="Times New Roman" w:cs="Times New Roman"/>
                <w:sz w:val="24"/>
                <w:szCs w:val="24"/>
                <w:lang w:eastAsia="it-IT"/>
              </w:rPr>
              <w:t xml:space="preserve">LE FASI E/O GLI STRUMENTI DEL MONITORAGGIO DEGLI APPRENDIMENTI </w:t>
            </w:r>
          </w:p>
        </w:tc>
        <w:tc>
          <w:tcPr>
            <w:tcW w:w="7371" w:type="dxa"/>
            <w:vAlign w:val="center"/>
          </w:tcPr>
          <w:p w:rsidR="002B7EAA" w:rsidRPr="00E00AF8" w:rsidRDefault="002B7EAA"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2B7EAA" w:rsidTr="008A56C0">
        <w:trPr>
          <w:trHeight w:val="323"/>
        </w:trPr>
        <w:tc>
          <w:tcPr>
            <w:tcW w:w="3686" w:type="dxa"/>
            <w:vMerge/>
            <w:shd w:val="clear" w:color="auto" w:fill="F2F2F2" w:themeFill="background1" w:themeFillShade="F2"/>
            <w:vAlign w:val="center"/>
          </w:tcPr>
          <w:p w:rsidR="002B7EAA" w:rsidRPr="008A56C0" w:rsidRDefault="002B7EAA" w:rsidP="008A56C0">
            <w:pPr>
              <w:widowControl w:val="0"/>
              <w:autoSpaceDE w:val="0"/>
              <w:autoSpaceDN w:val="0"/>
              <w:rPr>
                <w:rFonts w:eastAsia="Times New Roman" w:cs="Times New Roman"/>
                <w:sz w:val="24"/>
                <w:szCs w:val="24"/>
                <w:lang w:eastAsia="it-IT"/>
              </w:rPr>
            </w:pPr>
          </w:p>
        </w:tc>
        <w:tc>
          <w:tcPr>
            <w:tcW w:w="7371" w:type="dxa"/>
            <w:vAlign w:val="center"/>
          </w:tcPr>
          <w:p w:rsidR="002B7EAA" w:rsidRPr="00E00AF8" w:rsidRDefault="002B7EAA"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color w:val="000000"/>
                <w:spacing w:val="-2"/>
                <w:sz w:val="24"/>
                <w:szCs w:val="24"/>
                <w:lang w:eastAsia="it-IT"/>
              </w:rPr>
              <w:t>ALTRO (SPECIFICARE)</w:t>
            </w:r>
          </w:p>
        </w:tc>
      </w:tr>
      <w:tr w:rsidR="00E00AF8" w:rsidTr="008A56C0">
        <w:tc>
          <w:tcPr>
            <w:tcW w:w="3686" w:type="dxa"/>
            <w:vMerge w:val="restart"/>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r w:rsidRPr="008A56C0">
              <w:rPr>
                <w:rFonts w:eastAsia="Times New Roman" w:cs="Times New Roman"/>
                <w:bCs/>
                <w:sz w:val="24"/>
                <w:szCs w:val="24"/>
                <w:lang w:eastAsia="it-IT"/>
              </w:rPr>
              <w:t>TEMPI E MODALITA’ DI VERIFICA</w:t>
            </w: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bCs/>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E00AF8" w:rsidTr="008A56C0">
        <w:tc>
          <w:tcPr>
            <w:tcW w:w="3686" w:type="dxa"/>
            <w:vMerge/>
            <w:shd w:val="clear" w:color="auto" w:fill="F2F2F2" w:themeFill="background1" w:themeFillShade="F2"/>
          </w:tcPr>
          <w:p w:rsidR="00E00AF8" w:rsidRPr="00E00AF8" w:rsidRDefault="00E00AF8" w:rsidP="00E00AF8">
            <w:pPr>
              <w:widowControl w:val="0"/>
              <w:autoSpaceDE w:val="0"/>
              <w:autoSpaceDN w:val="0"/>
              <w:rPr>
                <w:rFonts w:eastAsia="Times New Roman" w:cs="Times New Roman"/>
                <w:sz w:val="24"/>
                <w:szCs w:val="24"/>
                <w:lang w:eastAsia="it-IT"/>
              </w:rPr>
            </w:pP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bCs/>
                <w:sz w:val="24"/>
                <w:szCs w:val="24"/>
                <w:lang w:eastAsia="it-IT"/>
              </w:rPr>
            </w:pPr>
            <w:r w:rsidRPr="00E00AF8">
              <w:rPr>
                <w:rFonts w:eastAsia="Times New Roman" w:cs="Times New Roman"/>
                <w:color w:val="000000"/>
                <w:spacing w:val="-2"/>
                <w:sz w:val="24"/>
                <w:szCs w:val="24"/>
                <w:lang w:eastAsia="it-IT"/>
              </w:rPr>
              <w:t>ALTRO (SPECIFICARE)</w:t>
            </w:r>
          </w:p>
        </w:tc>
      </w:tr>
    </w:tbl>
    <w:p w:rsidR="00E72694" w:rsidRDefault="00E72694" w:rsidP="00E00AF8">
      <w:pPr>
        <w:widowControl w:val="0"/>
        <w:autoSpaceDE w:val="0"/>
        <w:autoSpaceDN w:val="0"/>
        <w:spacing w:after="0" w:line="240" w:lineRule="auto"/>
        <w:rPr>
          <w:rFonts w:eastAsia="Times New Roman" w:cs="Times New Roman"/>
          <w:lang w:eastAsia="it-IT"/>
        </w:rPr>
      </w:pPr>
    </w:p>
    <w:p w:rsidR="00164EDC" w:rsidRPr="00FF0AD9" w:rsidRDefault="00164EDC" w:rsidP="00FF0AD9">
      <w:pPr>
        <w:widowControl w:val="0"/>
        <w:autoSpaceDE w:val="0"/>
        <w:autoSpaceDN w:val="0"/>
        <w:spacing w:after="0" w:line="240" w:lineRule="auto"/>
        <w:ind w:left="-426"/>
        <w:jc w:val="both"/>
        <w:rPr>
          <w:rFonts w:eastAsia="Times New Roman" w:cs="Times New Roman"/>
          <w:b/>
          <w:sz w:val="28"/>
          <w:szCs w:val="28"/>
          <w:u w:val="single"/>
          <w:lang w:eastAsia="it-IT"/>
        </w:rPr>
      </w:pPr>
      <w:r w:rsidRPr="00164EDC">
        <w:rPr>
          <w:rFonts w:eastAsia="Times New Roman" w:cs="Times New Roman"/>
          <w:b/>
          <w:sz w:val="28"/>
          <w:szCs w:val="28"/>
          <w:u w:val="single"/>
          <w:lang w:eastAsia="it-IT"/>
        </w:rPr>
        <w:t>LA VALUTAZIONE</w:t>
      </w:r>
    </w:p>
    <w:p w:rsidR="002B7EAA" w:rsidRPr="002B7EAA" w:rsidRDefault="00164EDC" w:rsidP="008A56C0">
      <w:pPr>
        <w:spacing w:after="0" w:line="240" w:lineRule="auto"/>
        <w:ind w:left="-284" w:right="-427"/>
        <w:jc w:val="both"/>
        <w:rPr>
          <w:rFonts w:eastAsia="Times New Roman" w:cs="Arial"/>
          <w:lang w:eastAsia="it-IT"/>
        </w:rPr>
      </w:pPr>
      <w:r>
        <w:rPr>
          <w:rFonts w:eastAsia="Times New Roman" w:cs="Times New Roman"/>
          <w:lang w:eastAsia="it-IT"/>
        </w:rPr>
        <w:t>L</w:t>
      </w:r>
      <w:r w:rsidRPr="00164EDC">
        <w:rPr>
          <w:rFonts w:eastAsia="Times New Roman" w:cs="Times New Roman"/>
          <w:lang w:eastAsia="it-IT"/>
        </w:rPr>
        <w:t xml:space="preserve">a valutazione </w:t>
      </w:r>
      <w:r w:rsidR="002B7EAA" w:rsidRPr="00164EDC">
        <w:rPr>
          <w:rFonts w:ascii="Calibri" w:hAnsi="Calibri" w:cs="Calibri"/>
        </w:rPr>
        <w:t xml:space="preserve">è stata effettuata tenendo </w:t>
      </w:r>
      <w:r w:rsidR="008A56C0" w:rsidRPr="00164EDC">
        <w:rPr>
          <w:rFonts w:ascii="Calibri" w:hAnsi="Calibri" w:cs="Calibri"/>
        </w:rPr>
        <w:t xml:space="preserve">conto del </w:t>
      </w:r>
      <w:r w:rsidR="008A56C0" w:rsidRPr="00164EDC">
        <w:rPr>
          <w:rFonts w:cs="Arial"/>
        </w:rPr>
        <w:t>percorso formativo e attraverso un’azione costante di registrazione delle attività svolte, dei progressi o</w:t>
      </w:r>
      <w:r w:rsidR="002B7EAA" w:rsidRPr="002B7EAA">
        <w:rPr>
          <w:rFonts w:cs="Arial"/>
        </w:rPr>
        <w:t>ttenuti o meno da parte del singolo allievo, dai gru</w:t>
      </w:r>
      <w:r w:rsidR="008A56C0" w:rsidRPr="00164EDC">
        <w:rPr>
          <w:rFonts w:cs="Arial"/>
        </w:rPr>
        <w:t xml:space="preserve">ppi o dal gruppo classe. Sono stati presi </w:t>
      </w:r>
      <w:r w:rsidR="002B7EAA" w:rsidRPr="002B7EAA">
        <w:rPr>
          <w:rFonts w:cs="Arial"/>
        </w:rPr>
        <w:t>in considerazione gli interessi manifestati, l’atteggiamento verso lo studio, le più generali dinamiche relazionali degli alunni, il grado di autonomia nell’affrontare e risolvere i problemi, le doti di riflessione e la capacità di analisi critica. La valutazione</w:t>
      </w:r>
      <w:r w:rsidR="008A56C0" w:rsidRPr="00164EDC">
        <w:rPr>
          <w:rFonts w:cs="Arial"/>
        </w:rPr>
        <w:t xml:space="preserve">, inoltre, è stata </w:t>
      </w:r>
      <w:r w:rsidR="002B7EAA" w:rsidRPr="002B7EAA">
        <w:rPr>
          <w:rFonts w:cs="Arial"/>
        </w:rPr>
        <w:t>intesa come modalità di verifica del processo di insegnamento/apprendimento per l’eventuale revisione e riprogettazione</w:t>
      </w:r>
      <w:r w:rsidR="008A56C0" w:rsidRPr="00164EDC">
        <w:rPr>
          <w:rFonts w:cs="Arial"/>
        </w:rPr>
        <w:t xml:space="preserve">. Nel valutare l’alunno si è </w:t>
      </w:r>
      <w:r w:rsidRPr="00164EDC">
        <w:rPr>
          <w:rFonts w:cs="Arial"/>
        </w:rPr>
        <w:t xml:space="preserve">tenuto </w:t>
      </w:r>
      <w:r w:rsidR="002B7EAA" w:rsidRPr="002B7EAA">
        <w:rPr>
          <w:rFonts w:cs="Arial"/>
        </w:rPr>
        <w:t>conto non solo dell’acquisizione dei contenuti proposti ma di tutti quei fattori che incidono sul processo di apprendimento e di formazione (interesse, impegno, abilità operative, applicazione, partecipazione, motivazion</w:t>
      </w:r>
      <w:r w:rsidR="00FF0AD9">
        <w:rPr>
          <w:rFonts w:cs="Arial"/>
        </w:rPr>
        <w:t>e, socializzazione…). Va altresì ribadito quanto stabilito dalla</w:t>
      </w:r>
      <w:r w:rsidR="002B7EAA" w:rsidRPr="002B7EAA">
        <w:rPr>
          <w:rFonts w:cs="Arial"/>
        </w:rPr>
        <w:t xml:space="preserve"> CM 1865 del 10-10-2017, esplicativa del </w:t>
      </w:r>
      <w:proofErr w:type="spellStart"/>
      <w:r w:rsidR="002B7EAA" w:rsidRPr="002B7EAA">
        <w:rPr>
          <w:rFonts w:cs="Arial"/>
        </w:rPr>
        <w:t>DLgs</w:t>
      </w:r>
      <w:proofErr w:type="spellEnd"/>
      <w:r w:rsidR="002B7EAA" w:rsidRPr="002B7EAA">
        <w:rPr>
          <w:rFonts w:cs="Arial"/>
        </w:rPr>
        <w:t xml:space="preserve"> n. 62/2017, riferisce che, “</w:t>
      </w:r>
      <w:r w:rsidR="002B7EAA" w:rsidRPr="002B7EAA">
        <w:rPr>
          <w:rFonts w:cs="Arial"/>
          <w:i/>
        </w:rPr>
        <w:t>a</w:t>
      </w:r>
      <w:r w:rsidR="002B7EAA" w:rsidRPr="002B7EAA">
        <w:rPr>
          <w:rFonts w:eastAsia="Times New Roman" w:cs="Arial"/>
          <w:i/>
          <w:lang w:eastAsia="it-IT"/>
        </w:rPr>
        <w:t>i sensi dell'articolo 1 del decreto legislativo n. 62/2017 la valutazione ha per oggetto il processo formativo e i risultati di apprendimento delle alunne e degli alunni, concorre al miglioramento degli apprendimenti e al successo formativo, documenta lo sviluppo dell'identità personale e promuove l'autovalutazione in relazione all'acquisizione di conoscenze, abilità e competenze. La valutazione Periodica e finale degli apprendimenti è riferita a ciascuna delle discipline di studio previste dalle Indicazioni nazionali per il curricolo della scuola dell'infanzia e del primo ciclo di istruzione (decreto ministeriale n. 254/2012) e alle attività svolte nell'ambito di "Cittadinanza e Costituzione".</w:t>
      </w:r>
      <w:r w:rsidR="002B7EAA" w:rsidRPr="002B7EAA">
        <w:rPr>
          <w:rFonts w:cs="Arial"/>
          <w:i/>
        </w:rPr>
        <w:t xml:space="preserve"> </w:t>
      </w:r>
      <w:r w:rsidR="002B7EAA" w:rsidRPr="002B7EAA">
        <w:rPr>
          <w:rFonts w:eastAsia="Times New Roman" w:cs="Arial"/>
          <w:i/>
          <w:lang w:eastAsia="it-IT"/>
        </w:rPr>
        <w:t xml:space="preserve">Per queste ultime la valutazione trova espressione nel complessivo voto delle discipline dell'area storico-geografica, ai sensi dell'articolo I della legge n. 169/2008. La valutazione viene espressa con voto in decimi e viene effettuata collegialmente dai docenti contitolari della classe per la scuola primaria e dal consiglio di classe per la scuola secondaria di primo grado. AI fine di garantire equità e trasparenza, il collegio dei docenti </w:t>
      </w:r>
      <w:r w:rsidR="008201A6">
        <w:rPr>
          <w:rFonts w:eastAsia="Times New Roman" w:cs="Arial"/>
          <w:i/>
          <w:lang w:eastAsia="it-IT"/>
        </w:rPr>
        <w:t xml:space="preserve">ha </w:t>
      </w:r>
      <w:r w:rsidR="002B7EAA" w:rsidRPr="002B7EAA">
        <w:rPr>
          <w:rFonts w:eastAsia="Times New Roman" w:cs="Arial"/>
          <w:i/>
          <w:lang w:eastAsia="it-IT"/>
        </w:rPr>
        <w:t>delibera</w:t>
      </w:r>
      <w:r w:rsidR="008201A6">
        <w:rPr>
          <w:rFonts w:eastAsia="Times New Roman" w:cs="Arial"/>
          <w:i/>
          <w:lang w:eastAsia="it-IT"/>
        </w:rPr>
        <w:t>to</w:t>
      </w:r>
      <w:r w:rsidR="002B7EAA" w:rsidRPr="002B7EAA">
        <w:rPr>
          <w:rFonts w:eastAsia="Times New Roman" w:cs="Arial"/>
          <w:i/>
          <w:lang w:eastAsia="it-IT"/>
        </w:rPr>
        <w:t xml:space="preserve"> i criteri e le modalità di valutazione degli apprendimenti e del comportamento inseriti nel PTOF e resi pubblici, al pari delle modalità e dei tempi della comunicazione alle famiglie. In particolare, il collegio dei docenti esplicita</w:t>
      </w:r>
      <w:r w:rsidR="008201A6">
        <w:rPr>
          <w:rFonts w:eastAsia="Times New Roman" w:cs="Arial"/>
          <w:i/>
          <w:lang w:eastAsia="it-IT"/>
        </w:rPr>
        <w:t xml:space="preserve"> </w:t>
      </w:r>
      <w:r w:rsidR="002B7EAA" w:rsidRPr="002B7EAA">
        <w:rPr>
          <w:rFonts w:eastAsia="Times New Roman" w:cs="Arial"/>
          <w:i/>
          <w:lang w:eastAsia="it-IT"/>
        </w:rPr>
        <w:t>la corrispondenza tra le votazioni in decimi e i diversi livelli di apprendimento</w:t>
      </w:r>
      <w:r w:rsidR="008201A6">
        <w:rPr>
          <w:rFonts w:eastAsia="Times New Roman" w:cs="Arial"/>
          <w:lang w:eastAsia="it-IT"/>
        </w:rPr>
        <w:t xml:space="preserve">” </w:t>
      </w:r>
      <w:r w:rsidR="008201A6">
        <w:rPr>
          <w:rFonts w:eastAsia="Times New Roman" w:cs="Arial"/>
          <w:i/>
          <w:lang w:eastAsia="it-IT"/>
        </w:rPr>
        <w:t>(</w:t>
      </w:r>
      <w:proofErr w:type="spellStart"/>
      <w:r w:rsidR="008201A6">
        <w:rPr>
          <w:rFonts w:eastAsia="Times New Roman" w:cs="Arial"/>
          <w:i/>
          <w:lang w:eastAsia="it-IT"/>
        </w:rPr>
        <w:t>cfr</w:t>
      </w:r>
      <w:proofErr w:type="spellEnd"/>
      <w:r w:rsidR="008201A6">
        <w:rPr>
          <w:rFonts w:eastAsia="Times New Roman" w:cs="Arial"/>
          <w:i/>
          <w:lang w:eastAsia="it-IT"/>
        </w:rPr>
        <w:t xml:space="preserve"> URL:  </w:t>
      </w:r>
      <w:hyperlink r:id="rId15" w:history="1">
        <w:r w:rsidR="008201A6" w:rsidRPr="001747B1">
          <w:rPr>
            <w:rStyle w:val="Collegamentoipertestuale"/>
            <w:rFonts w:eastAsia="Times New Roman" w:cs="Arial"/>
            <w:i/>
            <w:lang w:eastAsia="it-IT"/>
          </w:rPr>
          <w:t>http://www.istitutocomprensivodicicciano.gov.it/wp-content/uploads/2017/11/PTOF-definit-2017-18-al-25-10.pdf</w:t>
        </w:r>
      </w:hyperlink>
      <w:r w:rsidR="008201A6">
        <w:rPr>
          <w:rFonts w:eastAsia="Times New Roman" w:cs="Arial"/>
          <w:i/>
          <w:lang w:eastAsia="it-IT"/>
        </w:rPr>
        <w:t xml:space="preserve"> </w:t>
      </w:r>
      <w:proofErr w:type="spellStart"/>
      <w:r w:rsidR="008201A6">
        <w:rPr>
          <w:rFonts w:eastAsia="Times New Roman" w:cs="Arial"/>
          <w:i/>
          <w:lang w:eastAsia="it-IT"/>
        </w:rPr>
        <w:t>pagg</w:t>
      </w:r>
      <w:proofErr w:type="spellEnd"/>
      <w:r w:rsidR="008201A6">
        <w:rPr>
          <w:rFonts w:eastAsia="Times New Roman" w:cs="Arial"/>
          <w:i/>
          <w:lang w:eastAsia="it-IT"/>
        </w:rPr>
        <w:t xml:space="preserve"> da 62 a 74) ed ha altresì deliberato Griglie per la valutazione degli elaborati scritti (</w:t>
      </w:r>
      <w:proofErr w:type="spellStart"/>
      <w:r w:rsidR="008201A6">
        <w:rPr>
          <w:rFonts w:eastAsia="Times New Roman" w:cs="Arial"/>
          <w:i/>
          <w:lang w:eastAsia="it-IT"/>
        </w:rPr>
        <w:t>cfr</w:t>
      </w:r>
      <w:proofErr w:type="spellEnd"/>
      <w:r w:rsidR="008201A6">
        <w:rPr>
          <w:rFonts w:eastAsia="Times New Roman" w:cs="Arial"/>
          <w:i/>
          <w:lang w:eastAsia="it-IT"/>
        </w:rPr>
        <w:t xml:space="preserve"> URL: </w:t>
      </w:r>
      <w:hyperlink r:id="rId16" w:history="1">
        <w:r w:rsidR="008201A6" w:rsidRPr="001747B1">
          <w:rPr>
            <w:rStyle w:val="Collegamentoipertestuale"/>
            <w:rFonts w:eastAsia="Times New Roman" w:cs="Arial"/>
            <w:i/>
            <w:lang w:eastAsia="it-IT"/>
          </w:rPr>
          <w:t>http://www.istitutocomprensivodicicciano.gov.it/wp-content/uploads/2018/03/Griglie-valutazione.pdf</w:t>
        </w:r>
      </w:hyperlink>
      <w:r w:rsidR="008201A6">
        <w:rPr>
          <w:rFonts w:eastAsia="Times New Roman" w:cs="Arial"/>
          <w:i/>
          <w:lang w:eastAsia="it-IT"/>
        </w:rPr>
        <w:t xml:space="preserve"> ). </w:t>
      </w:r>
      <w:r w:rsidR="00FF0AD9">
        <w:rPr>
          <w:rFonts w:eastAsia="Times New Roman" w:cs="Arial"/>
          <w:lang w:eastAsia="it-IT"/>
        </w:rPr>
        <w:t>Infine, per l</w:t>
      </w:r>
      <w:r w:rsidR="002B7EAA" w:rsidRPr="002B7EAA">
        <w:rPr>
          <w:rFonts w:eastAsia="Times New Roman" w:cs="Arial"/>
          <w:lang w:eastAsia="it-IT"/>
        </w:rPr>
        <w:t xml:space="preserve">a valutazione del comportamento delle alunne e degli alunni (articolo 2) viene espressa, per tutto il primo ciclo, mediante un giudizio sintetico che fa riferimento allo sviluppo delle competenze di cittadinanza e, per quanto attiene alla scuola secondaria di primo grado, allo Statuto delle studentesse e degli studenti e al Patto di corresponsabilità approvato dall'istituzione scolastica. Il collegio dei docenti </w:t>
      </w:r>
      <w:r w:rsidR="00FF0AD9">
        <w:rPr>
          <w:rFonts w:eastAsia="Times New Roman" w:cs="Arial"/>
          <w:lang w:eastAsia="it-IT"/>
        </w:rPr>
        <w:t>ha definito</w:t>
      </w:r>
      <w:r w:rsidR="002B7EAA" w:rsidRPr="002B7EAA">
        <w:rPr>
          <w:rFonts w:eastAsia="Times New Roman" w:cs="Arial"/>
          <w:lang w:eastAsia="it-IT"/>
        </w:rPr>
        <w:t xml:space="preserve"> i criteri per la valutazione del comportamento, determinando anche le modalità di espressione del giudizio.</w:t>
      </w:r>
    </w:p>
    <w:p w:rsidR="002B7EAA" w:rsidRPr="002B7EAA" w:rsidRDefault="00FF0AD9" w:rsidP="008A56C0">
      <w:pPr>
        <w:spacing w:after="0" w:line="240" w:lineRule="auto"/>
        <w:ind w:left="-284" w:right="-427"/>
        <w:jc w:val="both"/>
        <w:rPr>
          <w:rFonts w:cs="Arial"/>
        </w:rPr>
      </w:pPr>
      <w:r>
        <w:rPr>
          <w:rFonts w:cs="Arial"/>
        </w:rPr>
        <w:t xml:space="preserve">E’ stata promossa </w:t>
      </w:r>
      <w:r w:rsidR="002B7EAA" w:rsidRPr="002B7EAA">
        <w:rPr>
          <w:rFonts w:cs="Arial"/>
        </w:rPr>
        <w:t>l’autovalutazione degli alunni, come scopo del processo formativo. Sono previste</w:t>
      </w:r>
      <w:r>
        <w:rPr>
          <w:rFonts w:cs="Arial"/>
        </w:rPr>
        <w:t>, infine,</w:t>
      </w:r>
      <w:r w:rsidR="002B7EAA" w:rsidRPr="002B7EAA">
        <w:rPr>
          <w:rFonts w:cs="Arial"/>
        </w:rPr>
        <w:t xml:space="preserve"> attività di potenziamento, rafforzamento, recupero e sostegno con metodologie ed attività di seguito descritte: </w:t>
      </w:r>
      <w:r w:rsidR="002B7EAA" w:rsidRPr="002B7EAA">
        <w:rPr>
          <w:rFonts w:ascii="Arial" w:hAnsi="Arial" w:cs="Arial"/>
        </w:rPr>
        <w:t>▼</w:t>
      </w:r>
    </w:p>
    <w:p w:rsidR="002B7EAA" w:rsidRDefault="002B7EAA" w:rsidP="008A56C0">
      <w:pPr>
        <w:widowControl w:val="0"/>
        <w:autoSpaceDE w:val="0"/>
        <w:autoSpaceDN w:val="0"/>
        <w:spacing w:after="0" w:line="240" w:lineRule="auto"/>
        <w:jc w:val="both"/>
        <w:rPr>
          <w:rFonts w:eastAsia="Times New Roman" w:cs="Times New Roman"/>
          <w:sz w:val="24"/>
          <w:szCs w:val="24"/>
          <w:lang w:eastAsia="it-IT"/>
        </w:rPr>
      </w:pPr>
    </w:p>
    <w:p w:rsidR="002B7EAA" w:rsidRPr="008A56C0" w:rsidRDefault="002B7EAA" w:rsidP="008A56C0">
      <w:pPr>
        <w:pBdr>
          <w:top w:val="single" w:sz="4" w:space="1" w:color="auto"/>
          <w:left w:val="single" w:sz="4" w:space="24" w:color="auto"/>
          <w:bottom w:val="single" w:sz="4" w:space="1" w:color="auto"/>
          <w:right w:val="single" w:sz="4" w:space="9" w:color="auto"/>
        </w:pBdr>
        <w:shd w:val="clear" w:color="auto" w:fill="E6E6E6"/>
        <w:ind w:left="-142" w:right="-427"/>
        <w:rPr>
          <w:rFonts w:ascii="Calibri" w:hAnsi="Calibri" w:cs="Calibri"/>
          <w:sz w:val="24"/>
          <w:szCs w:val="24"/>
        </w:rPr>
      </w:pPr>
      <w:r w:rsidRPr="008A56C0">
        <w:rPr>
          <w:rFonts w:ascii="Calibri" w:hAnsi="Calibri" w:cs="Calibri"/>
          <w:sz w:val="24"/>
          <w:szCs w:val="24"/>
        </w:rPr>
        <w:t>INTERVENTI PERSONALIZZATI POSTI IN ESSERE PER IL POTENZIAMENTO, IL RAFFORZAMENTO IL RECUPERO ED IL SOSTEGNO</w:t>
      </w:r>
    </w:p>
    <w:tbl>
      <w:tblPr>
        <w:tblW w:w="11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55"/>
        <w:gridCol w:w="8772"/>
        <w:gridCol w:w="384"/>
      </w:tblGrid>
      <w:tr w:rsidR="002B7EAA" w:rsidRPr="00921C40" w:rsidTr="003655A1">
        <w:trPr>
          <w:jc w:val="center"/>
        </w:trPr>
        <w:tc>
          <w:tcPr>
            <w:tcW w:w="1855" w:type="dxa"/>
            <w:tcBorders>
              <w:top w:val="single" w:sz="6" w:space="0" w:color="auto"/>
              <w:left w:val="single" w:sz="6" w:space="0" w:color="auto"/>
              <w:bottom w:val="single" w:sz="4" w:space="0" w:color="auto"/>
              <w:right w:val="single" w:sz="6" w:space="0" w:color="auto"/>
            </w:tcBorders>
            <w:shd w:val="clear" w:color="auto" w:fill="D9D9D9"/>
            <w:vAlign w:val="center"/>
          </w:tcPr>
          <w:p w:rsidR="002B7EAA" w:rsidRPr="00E00AF8" w:rsidRDefault="002B7EAA" w:rsidP="003655A1">
            <w:pPr>
              <w:pStyle w:val="Intestazione"/>
              <w:ind w:left="0"/>
              <w:jc w:val="center"/>
              <w:rPr>
                <w:rFonts w:ascii="Calibri" w:hAnsi="Calibri" w:cs="Calibri"/>
                <w:sz w:val="20"/>
              </w:rPr>
            </w:pPr>
            <w:r w:rsidRPr="00E00AF8">
              <w:rPr>
                <w:rFonts w:ascii="Calibri" w:hAnsi="Calibri" w:cs="Calibri"/>
                <w:caps w:val="0"/>
                <w:sz w:val="20"/>
              </w:rPr>
              <w:t>GRUPPI DI LIVELLO</w:t>
            </w:r>
          </w:p>
        </w:tc>
        <w:tc>
          <w:tcPr>
            <w:tcW w:w="9156" w:type="dxa"/>
            <w:gridSpan w:val="2"/>
            <w:tcBorders>
              <w:top w:val="single" w:sz="6" w:space="0" w:color="auto"/>
              <w:left w:val="single" w:sz="6" w:space="0" w:color="auto"/>
              <w:bottom w:val="single" w:sz="6" w:space="0" w:color="auto"/>
              <w:right w:val="single" w:sz="6" w:space="0" w:color="auto"/>
            </w:tcBorders>
            <w:shd w:val="clear" w:color="auto" w:fill="D9D9D9"/>
          </w:tcPr>
          <w:p w:rsidR="002B7EAA" w:rsidRPr="00921C40" w:rsidRDefault="002B7EAA" w:rsidP="003655A1">
            <w:pPr>
              <w:pStyle w:val="Intestazione"/>
              <w:jc w:val="both"/>
              <w:rPr>
                <w:rFonts w:ascii="Calibri" w:hAnsi="Calibri" w:cs="Calibri"/>
                <w:sz w:val="20"/>
                <w:szCs w:val="17"/>
              </w:rPr>
            </w:pPr>
            <w:r w:rsidRPr="00921C40">
              <w:rPr>
                <w:rFonts w:ascii="Calibri" w:hAnsi="Calibri" w:cs="Calibri"/>
                <w:sz w:val="20"/>
                <w:szCs w:val="17"/>
              </w:rPr>
              <w:t xml:space="preserve">                 STRATEGIE UTILIZZATE </w:t>
            </w:r>
            <w:r w:rsidRPr="00921C40">
              <w:rPr>
                <w:rFonts w:ascii="Calibri" w:hAnsi="Calibri" w:cs="Calibri"/>
                <w:sz w:val="14"/>
                <w:szCs w:val="14"/>
              </w:rPr>
              <w:t>(segnare con la x)</w:t>
            </w:r>
          </w:p>
        </w:tc>
      </w:tr>
      <w:tr w:rsidR="002B7EAA" w:rsidRPr="00921C40" w:rsidTr="003655A1">
        <w:trPr>
          <w:trHeight w:val="688"/>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r w:rsidRPr="00E72694">
              <w:rPr>
                <w:rFonts w:ascii="Calibri" w:hAnsi="Calibri" w:cs="Calibri"/>
                <w:b/>
                <w:caps w:val="0"/>
                <w:sz w:val="22"/>
                <w:szCs w:val="22"/>
              </w:rPr>
              <w:t>POTENZIAMENTO</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Lettura ed analisi più approfondita di testi specifici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Approfondimento e rielaborazione dei contenuti disciplinari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Ricerche e altre attività laboratoriali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Valorizzazione di interessi extrascolastici positivi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Altro_______________</w:t>
            </w:r>
            <w:r w:rsidRPr="008A56C0">
              <w:rPr>
                <w:rFonts w:ascii="Calibri" w:hAnsi="Calibri" w:cs="Calibri"/>
                <w:sz w:val="22"/>
                <w:szCs w:val="22"/>
              </w:rPr>
              <w:t>_____________________________________</w:t>
            </w:r>
          </w:p>
        </w:tc>
      </w:tr>
      <w:tr w:rsidR="002B7EAA" w:rsidRPr="00921C40" w:rsidTr="003655A1">
        <w:trPr>
          <w:gridAfter w:val="1"/>
          <w:wAfter w:w="384" w:type="dxa"/>
          <w:trHeight w:val="440"/>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potenziamento posti in essere, pertanto, sono risultati:</w:t>
            </w:r>
          </w:p>
          <w:p w:rsidR="002B7EAA" w:rsidRPr="008A56C0" w:rsidRDefault="002B7EAA" w:rsidP="003655A1">
            <w:pPr>
              <w:pStyle w:val="Intestazione"/>
              <w:tabs>
                <w:tab w:val="left" w:pos="470"/>
              </w:tabs>
              <w:rPr>
                <w:rFonts w:ascii="Calibri" w:hAnsi="Calibri" w:cs="Calibri"/>
                <w:sz w:val="22"/>
                <w:szCs w:val="22"/>
              </w:rPr>
            </w:pPr>
            <w:r w:rsidRPr="008A56C0">
              <w:rPr>
                <w:rFonts w:ascii="Calibri" w:hAnsi="Calibri" w:cs="Calibri"/>
                <w:caps w:val="0"/>
                <w:sz w:val="22"/>
                <w:szCs w:val="22"/>
              </w:rPr>
              <w:t xml:space="preserve">       □  molto efficaci   □  efficaci    □  parzialmente efficaci    □  non efficaci </w:t>
            </w:r>
          </w:p>
        </w:tc>
      </w:tr>
      <w:tr w:rsidR="002B7EAA" w:rsidRPr="00921C40" w:rsidTr="003655A1">
        <w:trPr>
          <w:trHeight w:val="1149"/>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numPr>
                <w:ilvl w:val="12"/>
                <w:numId w:val="0"/>
              </w:numPr>
              <w:rPr>
                <w:rFonts w:ascii="Calibri" w:hAnsi="Calibri" w:cs="Calibri"/>
                <w:b/>
                <w:caps w:val="0"/>
                <w:sz w:val="22"/>
                <w:szCs w:val="22"/>
              </w:rPr>
            </w:pPr>
            <w:r w:rsidRPr="00E72694">
              <w:rPr>
                <w:rFonts w:ascii="Calibri" w:hAnsi="Calibri" w:cs="Calibri"/>
                <w:b/>
                <w:caps w:val="0"/>
                <w:sz w:val="22"/>
                <w:szCs w:val="22"/>
              </w:rPr>
              <w:t>RAFFORZAMENTO</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Individuazione dei concetti chiave e successiva schematizzazione</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Esercitazioni guidate finalizzate ad un controllo autonomo del lavoro svolto</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Controllo sistematico del lavoro svolto</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Rielaborazione di contenuti disciplinari</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Esercitazioni per l’uso corretto delle regole e dei concetti</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Altro ______________</w:t>
            </w:r>
            <w:r w:rsidRPr="008A56C0">
              <w:rPr>
                <w:rFonts w:ascii="Calibri" w:hAnsi="Calibri" w:cs="Calibri"/>
                <w:sz w:val="22"/>
                <w:szCs w:val="22"/>
              </w:rPr>
              <w:t>__________________________________</w:t>
            </w:r>
          </w:p>
        </w:tc>
      </w:tr>
      <w:tr w:rsidR="002B7EAA" w:rsidRPr="00921C40" w:rsidTr="003655A1">
        <w:trPr>
          <w:gridAfter w:val="1"/>
          <w:wAfter w:w="384" w:type="dxa"/>
          <w:trHeight w:val="432"/>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numPr>
                <w:ilvl w:val="12"/>
                <w:numId w:val="0"/>
              </w:numPr>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rafforzamento posti in essere, pertanto, sono risultati:</w:t>
            </w:r>
          </w:p>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caps w:val="0"/>
                <w:sz w:val="22"/>
                <w:szCs w:val="22"/>
              </w:rPr>
              <w:t xml:space="preserve"> □  molto efficaci  □  efficaci    □  parzialmente efficaci    □  non efficaci</w:t>
            </w:r>
          </w:p>
        </w:tc>
      </w:tr>
      <w:tr w:rsidR="002B7EAA" w:rsidRPr="00921C40" w:rsidTr="003655A1">
        <w:trPr>
          <w:trHeight w:val="1424"/>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r w:rsidRPr="00E72694">
              <w:rPr>
                <w:rFonts w:ascii="Calibri" w:hAnsi="Calibri" w:cs="Calibri"/>
                <w:b/>
                <w:caps w:val="0"/>
                <w:sz w:val="22"/>
                <w:szCs w:val="22"/>
              </w:rPr>
              <w:t xml:space="preserve">RECUPERO </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Lavori differenziati per singoli alunni e/o gruppi</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Esercizi di lettura e tecnica di comprensione</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Esposizione guidata di semplici contenuti disciplinari</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Coinvolgimento in tutte le attività programmate</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Attribuzione di compiti di difficoltà crescente in vista dell’acquisizione dei contenuti adeguati</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Altro ______________</w:t>
            </w:r>
            <w:r w:rsidRPr="008A56C0">
              <w:rPr>
                <w:rFonts w:ascii="Calibri" w:hAnsi="Calibri" w:cs="Calibri"/>
                <w:sz w:val="22"/>
                <w:szCs w:val="22"/>
              </w:rPr>
              <w:t>__________________________________</w:t>
            </w:r>
          </w:p>
        </w:tc>
      </w:tr>
      <w:tr w:rsidR="002B7EAA" w:rsidRPr="00921C40" w:rsidTr="003655A1">
        <w:trPr>
          <w:gridAfter w:val="1"/>
          <w:wAfter w:w="384" w:type="dxa"/>
          <w:trHeight w:val="531"/>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recupero posti in essere, pertanto, sono risultati:</w:t>
            </w:r>
          </w:p>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caps w:val="0"/>
                <w:sz w:val="22"/>
                <w:szCs w:val="22"/>
              </w:rPr>
              <w:t>□  molto efficaci  □  efficaci    □  parzialmente efficaci    □  non efficaci</w:t>
            </w:r>
          </w:p>
        </w:tc>
      </w:tr>
      <w:tr w:rsidR="002B7EAA" w:rsidRPr="00921C40" w:rsidTr="003655A1">
        <w:trPr>
          <w:trHeight w:val="1182"/>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numPr>
                <w:ilvl w:val="12"/>
                <w:numId w:val="0"/>
              </w:numPr>
              <w:rPr>
                <w:rFonts w:ascii="Calibri" w:hAnsi="Calibri" w:cs="Calibri"/>
                <w:b/>
                <w:caps w:val="0"/>
                <w:sz w:val="22"/>
                <w:szCs w:val="22"/>
              </w:rPr>
            </w:pPr>
            <w:r w:rsidRPr="00E72694">
              <w:rPr>
                <w:rFonts w:ascii="Calibri" w:hAnsi="Calibri" w:cs="Calibri"/>
                <w:b/>
                <w:caps w:val="0"/>
                <w:sz w:val="22"/>
                <w:szCs w:val="22"/>
              </w:rPr>
              <w:t>SOSTEGNO</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5"/>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Lavori di gruppo</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Attribuzione incarichi da svolgere insieme ai compagni in vista di una progressiva autonomia</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jc w:val="both"/>
              <w:rPr>
                <w:rFonts w:ascii="Calibri" w:hAnsi="Calibri" w:cs="Calibri"/>
                <w:sz w:val="22"/>
                <w:szCs w:val="22"/>
              </w:rPr>
            </w:pPr>
            <w:r w:rsidRPr="008A56C0">
              <w:rPr>
                <w:rFonts w:ascii="Calibri" w:hAnsi="Calibri" w:cs="Calibri"/>
                <w:caps w:val="0"/>
                <w:sz w:val="22"/>
                <w:szCs w:val="22"/>
              </w:rPr>
              <w:t>Esercizi di schematizzazione e di riorganizzazione logica dei contenuti</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jc w:val="both"/>
              <w:rPr>
                <w:rFonts w:ascii="Calibri" w:hAnsi="Calibri" w:cs="Calibri"/>
                <w:sz w:val="22"/>
                <w:szCs w:val="22"/>
              </w:rPr>
            </w:pPr>
            <w:r w:rsidRPr="008A56C0">
              <w:rPr>
                <w:rFonts w:ascii="Calibri" w:hAnsi="Calibri" w:cs="Calibri"/>
                <w:caps w:val="0"/>
                <w:sz w:val="22"/>
                <w:szCs w:val="22"/>
              </w:rPr>
              <w:t>Acquisizione di atteggiamenti comportamentali autonomi</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jc w:val="both"/>
              <w:rPr>
                <w:rFonts w:ascii="Calibri" w:hAnsi="Calibri" w:cs="Calibri"/>
                <w:sz w:val="22"/>
                <w:szCs w:val="22"/>
              </w:rPr>
            </w:pPr>
            <w:r w:rsidRPr="008A56C0">
              <w:rPr>
                <w:rFonts w:ascii="Calibri" w:hAnsi="Calibri" w:cs="Calibri"/>
                <w:caps w:val="0"/>
                <w:sz w:val="22"/>
                <w:szCs w:val="22"/>
              </w:rPr>
              <w:t>Altri ______________</w:t>
            </w:r>
            <w:r w:rsidRPr="008A56C0">
              <w:rPr>
                <w:rFonts w:ascii="Calibri" w:hAnsi="Calibri" w:cs="Calibri"/>
                <w:sz w:val="22"/>
                <w:szCs w:val="22"/>
              </w:rPr>
              <w:t>___________________________________</w:t>
            </w:r>
          </w:p>
        </w:tc>
      </w:tr>
      <w:tr w:rsidR="002B7EAA" w:rsidRPr="00921C40" w:rsidTr="003655A1">
        <w:trPr>
          <w:gridAfter w:val="1"/>
          <w:wAfter w:w="384" w:type="dxa"/>
          <w:trHeight w:val="500"/>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921C40" w:rsidRDefault="002B7EAA" w:rsidP="003655A1">
            <w:pPr>
              <w:pStyle w:val="Intestazione"/>
              <w:numPr>
                <w:ilvl w:val="12"/>
                <w:numId w:val="0"/>
              </w:numPr>
              <w:rPr>
                <w:rFonts w:ascii="Calibri" w:hAnsi="Calibri" w:cs="Calibri"/>
                <w:caps w:val="0"/>
                <w:sz w:val="18"/>
                <w:szCs w:val="16"/>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sostegno posti in essere, pertanto, sono risultati:</w:t>
            </w:r>
          </w:p>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caps w:val="0"/>
                <w:sz w:val="22"/>
                <w:szCs w:val="22"/>
              </w:rPr>
              <w:t>□  molto efficaci  □  efficaci    □  parzialmente efficaci    □  non efficaci</w:t>
            </w:r>
          </w:p>
        </w:tc>
      </w:tr>
    </w:tbl>
    <w:p w:rsidR="002B7EAA" w:rsidRDefault="002B7EAA" w:rsidP="002B7EAA">
      <w:pPr>
        <w:widowControl w:val="0"/>
        <w:autoSpaceDE w:val="0"/>
        <w:autoSpaceDN w:val="0"/>
        <w:spacing w:after="0" w:line="240" w:lineRule="auto"/>
        <w:rPr>
          <w:rFonts w:eastAsia="Times New Roman" w:cs="Times New Roman"/>
          <w:lang w:eastAsia="it-IT"/>
        </w:rPr>
      </w:pPr>
    </w:p>
    <w:p w:rsidR="002B7EAA" w:rsidRPr="007D1177" w:rsidRDefault="002B7EAA" w:rsidP="00164EDC">
      <w:pPr>
        <w:widowControl w:val="0"/>
        <w:autoSpaceDE w:val="0"/>
        <w:autoSpaceDN w:val="0"/>
        <w:spacing w:after="0" w:line="240" w:lineRule="auto"/>
        <w:jc w:val="both"/>
        <w:rPr>
          <w:rFonts w:eastAsia="Times New Roman" w:cs="Times New Roman"/>
          <w:sz w:val="24"/>
          <w:szCs w:val="24"/>
          <w:lang w:eastAsia="it-IT"/>
        </w:rPr>
      </w:pPr>
    </w:p>
    <w:tbl>
      <w:tblPr>
        <w:tblW w:w="10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25"/>
      </w:tblGrid>
      <w:tr w:rsidR="007D1177" w:rsidRPr="00921C40" w:rsidTr="00FF0AD9">
        <w:trPr>
          <w:jc w:val="center"/>
        </w:trPr>
        <w:tc>
          <w:tcPr>
            <w:tcW w:w="10925" w:type="dxa"/>
            <w:tcBorders>
              <w:top w:val="single" w:sz="6" w:space="0" w:color="auto"/>
              <w:left w:val="single" w:sz="6" w:space="0" w:color="auto"/>
              <w:bottom w:val="single" w:sz="6" w:space="0" w:color="auto"/>
              <w:right w:val="single" w:sz="6" w:space="0" w:color="auto"/>
            </w:tcBorders>
            <w:shd w:val="clear" w:color="auto" w:fill="F3F3F3"/>
          </w:tcPr>
          <w:p w:rsidR="007C16AF" w:rsidRPr="007C16AF" w:rsidRDefault="007C16AF" w:rsidP="00164EDC">
            <w:pPr>
              <w:autoSpaceDE w:val="0"/>
              <w:autoSpaceDN w:val="0"/>
              <w:adjustRightInd w:val="0"/>
              <w:spacing w:after="0" w:line="240" w:lineRule="auto"/>
              <w:jc w:val="center"/>
              <w:rPr>
                <w:rFonts w:ascii="Calibri" w:eastAsia="Times New Roman" w:hAnsi="Calibri" w:cs="Calibri"/>
                <w:b/>
                <w:spacing w:val="12"/>
                <w:sz w:val="24"/>
                <w:szCs w:val="24"/>
                <w:lang w:eastAsia="it-IT"/>
              </w:rPr>
            </w:pPr>
            <w:r w:rsidRPr="007C16AF">
              <w:rPr>
                <w:rFonts w:ascii="Calibri" w:eastAsia="Times New Roman" w:hAnsi="Calibri" w:cs="Calibri"/>
                <w:b/>
                <w:spacing w:val="12"/>
                <w:sz w:val="24"/>
                <w:szCs w:val="24"/>
                <w:lang w:eastAsia="it-IT"/>
              </w:rPr>
              <w:t>CRITERI PER LA VALUTAZIONE DISCIPLINARE ED</w:t>
            </w:r>
          </w:p>
          <w:p w:rsidR="007D1177" w:rsidRPr="00392C1C" w:rsidRDefault="007C16AF" w:rsidP="00164EDC">
            <w:pPr>
              <w:pStyle w:val="Intestazione"/>
              <w:numPr>
                <w:ilvl w:val="12"/>
                <w:numId w:val="0"/>
              </w:numPr>
              <w:spacing w:line="240" w:lineRule="auto"/>
              <w:jc w:val="center"/>
              <w:rPr>
                <w:rFonts w:ascii="Calibri" w:hAnsi="Calibri" w:cs="Calibri"/>
                <w:sz w:val="22"/>
                <w:szCs w:val="22"/>
              </w:rPr>
            </w:pPr>
            <w:r w:rsidRPr="007C16AF">
              <w:rPr>
                <w:rFonts w:ascii="Calibri" w:hAnsi="Calibri" w:cs="Calibri"/>
                <w:b/>
                <w:spacing w:val="12"/>
                <w:sz w:val="24"/>
                <w:szCs w:val="24"/>
                <w:lang w:eastAsia="it-IT"/>
              </w:rPr>
              <w:t>INDICATORI PER LA CERTIFICAZIONE DELLE COMPETENZE</w:t>
            </w:r>
          </w:p>
        </w:tc>
      </w:tr>
      <w:tr w:rsidR="007D1177" w:rsidRPr="00921C40" w:rsidTr="00FF0AD9">
        <w:trPr>
          <w:trHeight w:val="701"/>
          <w:jc w:val="center"/>
        </w:trPr>
        <w:tc>
          <w:tcPr>
            <w:tcW w:w="10925" w:type="dxa"/>
            <w:tcBorders>
              <w:top w:val="single" w:sz="6" w:space="0" w:color="auto"/>
              <w:left w:val="single" w:sz="6" w:space="0" w:color="auto"/>
              <w:bottom w:val="single" w:sz="6" w:space="0" w:color="auto"/>
              <w:right w:val="single" w:sz="6" w:space="0" w:color="auto"/>
            </w:tcBorders>
          </w:tcPr>
          <w:p w:rsidR="007C16AF" w:rsidRPr="00164EDC" w:rsidRDefault="007C16AF" w:rsidP="007C16AF">
            <w:pPr>
              <w:pStyle w:val="Intestazione"/>
              <w:keepLines w:val="0"/>
              <w:tabs>
                <w:tab w:val="clear" w:pos="4320"/>
                <w:tab w:val="clear" w:pos="8640"/>
              </w:tabs>
              <w:spacing w:line="240" w:lineRule="auto"/>
              <w:ind w:left="631"/>
              <w:rPr>
                <w:rFonts w:ascii="Calibri" w:hAnsi="Calibri" w:cs="Calibri"/>
                <w:b/>
                <w:sz w:val="22"/>
                <w:szCs w:val="22"/>
              </w:rPr>
            </w:pPr>
            <w:r w:rsidRPr="00164EDC">
              <w:rPr>
                <w:rFonts w:ascii="Calibri" w:hAnsi="Calibri" w:cs="Calibri"/>
                <w:b/>
                <w:sz w:val="22"/>
                <w:szCs w:val="22"/>
              </w:rPr>
              <w:t>I criteri di valutazione utilizzati sono stati:</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color w:val="000000"/>
                <w:sz w:val="22"/>
                <w:szCs w:val="22"/>
              </w:rPr>
              <w:t xml:space="preserve">Valutazione come verifica dell'efficacia e dell'adeguatezza della programmazione per </w:t>
            </w:r>
            <w:r w:rsidRPr="00AF4746">
              <w:rPr>
                <w:rFonts w:ascii="Calibri" w:hAnsi="Calibri" w:cs="Calibri"/>
                <w:caps w:val="0"/>
                <w:color w:val="000000"/>
                <w:spacing w:val="-3"/>
                <w:sz w:val="22"/>
                <w:szCs w:val="22"/>
              </w:rPr>
              <w:t>la correzione di eventuali errori di impostazione;</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color w:val="000000"/>
                <w:spacing w:val="-3"/>
                <w:sz w:val="22"/>
                <w:szCs w:val="22"/>
              </w:rPr>
              <w:t xml:space="preserve">Valutazione come incentivo al conseguimento </w:t>
            </w:r>
            <w:r w:rsidRPr="00AF4746">
              <w:rPr>
                <w:rFonts w:ascii="Calibri" w:hAnsi="Calibri" w:cs="Calibri"/>
                <w:caps w:val="0"/>
                <w:color w:val="000000"/>
                <w:spacing w:val="-4"/>
                <w:sz w:val="22"/>
                <w:szCs w:val="22"/>
              </w:rPr>
              <w:t>dell'obiettivo del massimo sviluppo possibile della personalità (valutazione formativa);</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color w:val="000000"/>
                <w:sz w:val="22"/>
                <w:szCs w:val="22"/>
              </w:rPr>
              <w:t xml:space="preserve">Valutazione come confronto tra risultati ottenuti e risultati previsti, tenendo conto delle condizioni </w:t>
            </w:r>
            <w:r w:rsidR="007C16AF">
              <w:rPr>
                <w:rFonts w:ascii="Calibri" w:hAnsi="Calibri" w:cs="Calibri"/>
                <w:caps w:val="0"/>
                <w:color w:val="000000"/>
                <w:spacing w:val="-4"/>
                <w:sz w:val="22"/>
                <w:szCs w:val="22"/>
              </w:rPr>
              <w:t xml:space="preserve">di partenza  </w:t>
            </w:r>
            <w:r w:rsidRPr="00AF4746">
              <w:rPr>
                <w:rFonts w:ascii="Calibri" w:hAnsi="Calibri" w:cs="Calibri"/>
                <w:caps w:val="0"/>
                <w:color w:val="000000"/>
                <w:spacing w:val="-4"/>
                <w:sz w:val="22"/>
                <w:szCs w:val="22"/>
              </w:rPr>
              <w:t>(valutazione sommativa);</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sz w:val="22"/>
                <w:szCs w:val="22"/>
              </w:rPr>
              <w:t xml:space="preserve">Valutazione/misurazione dell'eventuale distanza degli apprendimenti dell'alunno dallo standard di riferimento; </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sz w:val="22"/>
                <w:szCs w:val="22"/>
              </w:rPr>
              <w:t xml:space="preserve">Valutazione finalizzata all'orientamento verso le future scelte; </w:t>
            </w:r>
          </w:p>
          <w:p w:rsidR="007D1177" w:rsidRPr="00921C40"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AF4746">
              <w:rPr>
                <w:rFonts w:ascii="Calibri" w:hAnsi="Calibri" w:cs="Calibri"/>
                <w:caps w:val="0"/>
                <w:color w:val="000000"/>
                <w:spacing w:val="-2"/>
                <w:sz w:val="22"/>
                <w:szCs w:val="22"/>
              </w:rPr>
              <w:t>Altro (specificare)</w:t>
            </w:r>
            <w:r w:rsidR="007D1177" w:rsidRPr="00AF4746">
              <w:rPr>
                <w:rFonts w:ascii="Calibri" w:hAnsi="Calibri" w:cs="Calibri"/>
                <w:color w:val="000000"/>
                <w:spacing w:val="-2"/>
                <w:sz w:val="22"/>
                <w:szCs w:val="22"/>
              </w:rPr>
              <w:t xml:space="preserve"> </w:t>
            </w:r>
            <w:r w:rsidR="007D1177" w:rsidRPr="00921C40">
              <w:rPr>
                <w:rFonts w:ascii="Calibri" w:hAnsi="Calibri" w:cs="Calibri"/>
                <w:color w:val="000000"/>
                <w:spacing w:val="-2"/>
                <w:sz w:val="20"/>
              </w:rPr>
              <w:t>_______________________________________________________________________</w:t>
            </w:r>
            <w:r w:rsidR="00164EDC">
              <w:rPr>
                <w:rFonts w:ascii="Calibri" w:hAnsi="Calibri" w:cs="Calibri"/>
                <w:color w:val="000000"/>
                <w:spacing w:val="-2"/>
                <w:sz w:val="20"/>
              </w:rPr>
              <w:t>_________</w:t>
            </w:r>
            <w:r w:rsidR="007D1177" w:rsidRPr="00921C40">
              <w:rPr>
                <w:rFonts w:ascii="Calibri" w:hAnsi="Calibri" w:cs="Calibri"/>
                <w:color w:val="000000"/>
                <w:spacing w:val="-2"/>
                <w:sz w:val="20"/>
              </w:rPr>
              <w:t>_</w:t>
            </w:r>
            <w:r w:rsidR="007D1177" w:rsidRPr="00921C40">
              <w:rPr>
                <w:rFonts w:ascii="Calibri" w:hAnsi="Calibri" w:cs="Calibri"/>
                <w:color w:val="000000"/>
                <w:spacing w:val="-2"/>
                <w:sz w:val="20"/>
              </w:rPr>
              <w:br/>
              <w:t>_____________________________________________________________________________________</w:t>
            </w:r>
            <w:r w:rsidR="00164EDC">
              <w:rPr>
                <w:rFonts w:ascii="Calibri" w:hAnsi="Calibri" w:cs="Calibri"/>
                <w:color w:val="000000"/>
                <w:spacing w:val="-2"/>
                <w:sz w:val="20"/>
              </w:rPr>
              <w:t>___________</w:t>
            </w:r>
            <w:r w:rsidR="007D1177" w:rsidRPr="00921C40">
              <w:rPr>
                <w:rFonts w:ascii="Calibri" w:hAnsi="Calibri" w:cs="Calibri"/>
                <w:color w:val="000000"/>
                <w:spacing w:val="-2"/>
                <w:sz w:val="20"/>
              </w:rPr>
              <w:t>_</w:t>
            </w:r>
          </w:p>
        </w:tc>
      </w:tr>
      <w:tr w:rsidR="007C16AF" w:rsidRPr="00921C40" w:rsidTr="00FF0AD9">
        <w:trPr>
          <w:trHeight w:val="1359"/>
          <w:jc w:val="center"/>
        </w:trPr>
        <w:tc>
          <w:tcPr>
            <w:tcW w:w="10925" w:type="dxa"/>
            <w:tcBorders>
              <w:top w:val="single" w:sz="6" w:space="0" w:color="auto"/>
              <w:left w:val="single" w:sz="6" w:space="0" w:color="auto"/>
              <w:bottom w:val="single" w:sz="6" w:space="0" w:color="auto"/>
              <w:right w:val="single" w:sz="6" w:space="0" w:color="auto"/>
            </w:tcBorders>
          </w:tcPr>
          <w:p w:rsidR="007C16AF" w:rsidRPr="00164EDC" w:rsidRDefault="007C16AF" w:rsidP="00164EDC">
            <w:pPr>
              <w:spacing w:after="0"/>
              <w:ind w:left="206" w:right="81"/>
              <w:jc w:val="both"/>
              <w:rPr>
                <w:rFonts w:ascii="Calibri" w:hAnsi="Calibri" w:cs="Calibri"/>
              </w:rPr>
            </w:pPr>
            <w:r w:rsidRPr="00D02F18">
              <w:rPr>
                <w:rFonts w:ascii="Calibri" w:hAnsi="Calibri" w:cs="Calibri"/>
              </w:rPr>
              <w:t>La valutazione disciplinare degli apprendimenti, effettuata mediante voti numerici, secondo quan</w:t>
            </w:r>
            <w:r>
              <w:rPr>
                <w:rFonts w:ascii="Calibri" w:hAnsi="Calibri" w:cs="Calibri"/>
              </w:rPr>
              <w:t>to sancito dalla Legge 169/2008</w:t>
            </w:r>
            <w:r w:rsidRPr="00D02F18">
              <w:rPr>
                <w:rFonts w:ascii="Calibri" w:hAnsi="Calibri" w:cs="Calibri"/>
              </w:rPr>
              <w:t xml:space="preserve"> e dalla </w:t>
            </w:r>
            <w:r w:rsidRPr="00D02F18">
              <w:rPr>
                <w:rFonts w:cs="Arial"/>
              </w:rPr>
              <w:t xml:space="preserve">CM 1865 del 10-10-2017, esplicativa del </w:t>
            </w:r>
            <w:proofErr w:type="spellStart"/>
            <w:r w:rsidRPr="00D02F18">
              <w:rPr>
                <w:rFonts w:cs="Arial"/>
              </w:rPr>
              <w:t>DLgs</w:t>
            </w:r>
            <w:proofErr w:type="spellEnd"/>
            <w:r w:rsidRPr="00D02F18">
              <w:rPr>
                <w:rFonts w:cs="Arial"/>
              </w:rPr>
              <w:t xml:space="preserve"> n. 62/2017</w:t>
            </w:r>
            <w:r w:rsidRPr="00D02F18">
              <w:rPr>
                <w:rFonts w:ascii="Calibri" w:hAnsi="Calibri" w:cs="Calibri"/>
              </w:rPr>
              <w:t xml:space="preserve"> è stata effettuata seguendo le indicazioni fornite dal “Protoc</w:t>
            </w:r>
            <w:r>
              <w:rPr>
                <w:rFonts w:ascii="Calibri" w:hAnsi="Calibri" w:cs="Calibri"/>
              </w:rPr>
              <w:t>ollo di Valutazione d’Istituto”</w:t>
            </w:r>
            <w:r w:rsidR="00FF0AD9">
              <w:rPr>
                <w:rFonts w:ascii="Calibri" w:hAnsi="Calibri" w:cs="Calibri"/>
              </w:rPr>
              <w:t xml:space="preserve"> </w:t>
            </w:r>
            <w:r w:rsidR="00164EDC">
              <w:rPr>
                <w:rFonts w:ascii="Calibri" w:hAnsi="Calibri" w:cs="Calibri"/>
              </w:rPr>
              <w:t>(</w:t>
            </w:r>
            <w:hyperlink r:id="rId17" w:history="1">
              <w:r w:rsidR="00164EDC" w:rsidRPr="00164EDC">
                <w:rPr>
                  <w:rStyle w:val="Collegamentoipertestuale"/>
                  <w:rFonts w:ascii="Calibri" w:hAnsi="Calibri" w:cs="Calibri"/>
                  <w:sz w:val="18"/>
                  <w:szCs w:val="18"/>
                </w:rPr>
                <w:t>http://www.istitutocomprensivodicicciano.gov.it/wp-content/uploads/2018/03/Protocollo-di-valutazione-2017-18.pdf</w:t>
              </w:r>
            </w:hyperlink>
            <w:r w:rsidR="00164EDC">
              <w:rPr>
                <w:rFonts w:ascii="Calibri" w:hAnsi="Calibri" w:cs="Calibri"/>
              </w:rPr>
              <w:t xml:space="preserve"> )</w:t>
            </w:r>
            <w:r w:rsidRPr="00D02F18">
              <w:rPr>
                <w:rFonts w:ascii="Calibri" w:hAnsi="Calibri" w:cs="Calibri"/>
              </w:rPr>
              <w:t xml:space="preserve">. </w:t>
            </w:r>
            <w:r w:rsidRPr="00D02F18">
              <w:rPr>
                <w:rFonts w:eastAsia="Times New Roman" w:cs="Arial"/>
                <w:lang w:eastAsia="it-IT"/>
              </w:rPr>
              <w:t>AI fine di garantire equità e trasparenza, il collegio dei docenti ha deliberato i criteri e le modalità di valutazione degli apprendimenti (e del comportamento), esplicitando la corrispondenza tra le votazioni in decimi ed i diversi livelli di apprendimento che</w:t>
            </w:r>
            <w:r>
              <w:rPr>
                <w:rFonts w:eastAsia="Times New Roman" w:cs="Arial"/>
                <w:lang w:eastAsia="it-IT"/>
              </w:rPr>
              <w:t xml:space="preserve">, opportunamente </w:t>
            </w:r>
            <w:r w:rsidRPr="00D02F18">
              <w:rPr>
                <w:rFonts w:eastAsia="Times New Roman" w:cs="Arial"/>
                <w:lang w:eastAsia="it-IT"/>
              </w:rPr>
              <w:t xml:space="preserve">inseriti </w:t>
            </w:r>
            <w:r>
              <w:rPr>
                <w:rFonts w:eastAsia="Times New Roman" w:cs="Arial"/>
                <w:lang w:eastAsia="it-IT"/>
              </w:rPr>
              <w:t>nel PTOF, sono stati</w:t>
            </w:r>
            <w:r w:rsidRPr="00D02F18">
              <w:rPr>
                <w:rFonts w:eastAsia="Times New Roman" w:cs="Arial"/>
                <w:lang w:eastAsia="it-IT"/>
              </w:rPr>
              <w:t xml:space="preserve"> resi pubblici, al pari delle modalità e dei tempi della comunicazione alle famiglie. </w:t>
            </w:r>
          </w:p>
        </w:tc>
      </w:tr>
    </w:tbl>
    <w:tbl>
      <w:tblPr>
        <w:tblStyle w:val="Grigliatabella2"/>
        <w:tblW w:w="10773" w:type="dxa"/>
        <w:tblInd w:w="-572" w:type="dxa"/>
        <w:tblLook w:val="04A0" w:firstRow="1" w:lastRow="0" w:firstColumn="1" w:lastColumn="0" w:noHBand="0" w:noVBand="1"/>
      </w:tblPr>
      <w:tblGrid>
        <w:gridCol w:w="1560"/>
        <w:gridCol w:w="2693"/>
        <w:gridCol w:w="2268"/>
        <w:gridCol w:w="2268"/>
        <w:gridCol w:w="1984"/>
      </w:tblGrid>
      <w:tr w:rsidR="00164EDC" w:rsidRPr="007C16AF" w:rsidTr="00164EDC">
        <w:trPr>
          <w:trHeight w:val="247"/>
        </w:trPr>
        <w:tc>
          <w:tcPr>
            <w:tcW w:w="10773" w:type="dxa"/>
            <w:gridSpan w:val="5"/>
            <w:shd w:val="clear" w:color="auto" w:fill="F2F2F2" w:themeFill="background1" w:themeFillShade="F2"/>
          </w:tcPr>
          <w:p w:rsidR="00164EDC" w:rsidRPr="007C16AF" w:rsidRDefault="00164EDC" w:rsidP="007C16AF">
            <w:pPr>
              <w:autoSpaceDE w:val="0"/>
              <w:autoSpaceDN w:val="0"/>
              <w:adjustRightInd w:val="0"/>
              <w:jc w:val="center"/>
              <w:rPr>
                <w:rFonts w:ascii="Calibri" w:eastAsia="Times New Roman" w:hAnsi="Calibri" w:cs="Calibri"/>
                <w:b/>
                <w:spacing w:val="12"/>
                <w:sz w:val="24"/>
                <w:szCs w:val="24"/>
                <w:lang w:eastAsia="it-IT"/>
              </w:rPr>
            </w:pPr>
            <w:r w:rsidRPr="007C16AF">
              <w:rPr>
                <w:rFonts w:ascii="Calibri" w:eastAsia="Times New Roman" w:hAnsi="Calibri" w:cs="Calibri"/>
                <w:b/>
                <w:spacing w:val="12"/>
                <w:sz w:val="24"/>
                <w:szCs w:val="24"/>
                <w:lang w:eastAsia="it-IT"/>
              </w:rPr>
              <w:t>INDICATORI PER LA CERTIFICAZIONE DELLE COMPETENZE</w:t>
            </w:r>
          </w:p>
        </w:tc>
      </w:tr>
      <w:tr w:rsidR="007C16AF" w:rsidRPr="007C16AF" w:rsidTr="00164EDC">
        <w:trPr>
          <w:trHeight w:val="484"/>
        </w:trPr>
        <w:tc>
          <w:tcPr>
            <w:tcW w:w="1560" w:type="dxa"/>
            <w:vMerge w:val="restart"/>
            <w:shd w:val="clear" w:color="auto" w:fill="F2F2F2" w:themeFill="background1" w:themeFillShade="F2"/>
            <w:textDirection w:val="btLr"/>
            <w:vAlign w:val="center"/>
          </w:tcPr>
          <w:p w:rsidR="007C16AF" w:rsidRPr="007C16AF" w:rsidRDefault="007C16AF" w:rsidP="00164EDC">
            <w:pPr>
              <w:ind w:left="113" w:right="113"/>
              <w:jc w:val="center"/>
              <w:rPr>
                <w:rFonts w:ascii="Calibri" w:eastAsia="Times New Roman" w:hAnsi="Calibri" w:cs="Calibri"/>
                <w:b/>
                <w:sz w:val="24"/>
                <w:szCs w:val="24"/>
                <w:lang w:eastAsia="it-IT"/>
              </w:rPr>
            </w:pPr>
            <w:r w:rsidRPr="007C16AF">
              <w:rPr>
                <w:rFonts w:ascii="Calibri" w:eastAsia="Times New Roman" w:hAnsi="Calibri" w:cs="Calibri"/>
                <w:b/>
                <w:sz w:val="24"/>
                <w:szCs w:val="24"/>
                <w:lang w:eastAsia="it-IT"/>
              </w:rPr>
              <w:t>Certificazione delle competenze</w:t>
            </w:r>
          </w:p>
          <w:p w:rsidR="007C16AF" w:rsidRPr="007C16AF" w:rsidRDefault="007C16AF" w:rsidP="00164EDC">
            <w:pPr>
              <w:ind w:left="113" w:right="113"/>
              <w:jc w:val="center"/>
              <w:rPr>
                <w:rFonts w:ascii="Calibri" w:eastAsia="Times New Roman" w:hAnsi="Calibri" w:cs="Calibri"/>
                <w:sz w:val="21"/>
                <w:szCs w:val="21"/>
                <w:lang w:eastAsia="it-IT"/>
              </w:rPr>
            </w:pPr>
            <w:r w:rsidRPr="007C16AF">
              <w:rPr>
                <w:rFonts w:ascii="Calibri" w:eastAsia="Times New Roman" w:hAnsi="Calibri" w:cs="Calibri"/>
                <w:sz w:val="21"/>
                <w:szCs w:val="21"/>
                <w:lang w:eastAsia="it-IT"/>
              </w:rPr>
              <w:t>(cfr. Certificazione de</w:t>
            </w:r>
            <w:r w:rsidR="00164EDC">
              <w:rPr>
                <w:rFonts w:ascii="Calibri" w:eastAsia="Times New Roman" w:hAnsi="Calibri" w:cs="Calibri"/>
                <w:sz w:val="21"/>
                <w:szCs w:val="21"/>
                <w:lang w:eastAsia="it-IT"/>
              </w:rPr>
              <w:t xml:space="preserve">lle competenze </w:t>
            </w:r>
            <w:r w:rsidRPr="007C16AF">
              <w:rPr>
                <w:rFonts w:ascii="Calibri" w:eastAsia="Times New Roman" w:hAnsi="Calibri" w:cs="Calibri"/>
                <w:sz w:val="21"/>
                <w:szCs w:val="21"/>
                <w:lang w:eastAsia="it-IT"/>
              </w:rPr>
              <w:t>al termine del primo ciclo).</w:t>
            </w:r>
          </w:p>
          <w:p w:rsidR="007C16AF" w:rsidRPr="007C16AF" w:rsidRDefault="007C16AF" w:rsidP="00164EDC">
            <w:pPr>
              <w:autoSpaceDE w:val="0"/>
              <w:autoSpaceDN w:val="0"/>
              <w:adjustRightInd w:val="0"/>
              <w:ind w:left="113" w:right="113"/>
              <w:jc w:val="center"/>
              <w:rPr>
                <w:rFonts w:ascii="Calibri" w:eastAsia="Times New Roman" w:hAnsi="Calibri" w:cs="Calibri"/>
                <w:sz w:val="20"/>
                <w:szCs w:val="20"/>
                <w:lang w:eastAsia="it-IT"/>
              </w:rPr>
            </w:pPr>
          </w:p>
          <w:p w:rsidR="007C16AF" w:rsidRPr="007C16AF" w:rsidRDefault="007C16AF" w:rsidP="00164EDC">
            <w:pPr>
              <w:autoSpaceDE w:val="0"/>
              <w:autoSpaceDN w:val="0"/>
              <w:adjustRightInd w:val="0"/>
              <w:ind w:left="113" w:right="113"/>
              <w:jc w:val="center"/>
              <w:rPr>
                <w:rFonts w:cs="Arial"/>
                <w:sz w:val="20"/>
                <w:szCs w:val="20"/>
              </w:rPr>
            </w:pPr>
          </w:p>
        </w:tc>
        <w:tc>
          <w:tcPr>
            <w:tcW w:w="2693"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A -Livello avanzato</w:t>
            </w:r>
          </w:p>
        </w:tc>
        <w:tc>
          <w:tcPr>
            <w:tcW w:w="2268"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B- Livello intermedio</w:t>
            </w:r>
          </w:p>
        </w:tc>
        <w:tc>
          <w:tcPr>
            <w:tcW w:w="2268"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C -Livello base</w:t>
            </w:r>
          </w:p>
        </w:tc>
        <w:tc>
          <w:tcPr>
            <w:tcW w:w="1984"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D- livello iniziale</w:t>
            </w:r>
          </w:p>
        </w:tc>
      </w:tr>
      <w:tr w:rsidR="007C16AF" w:rsidRPr="007C16AF" w:rsidTr="00164EDC">
        <w:trPr>
          <w:trHeight w:val="1933"/>
        </w:trPr>
        <w:tc>
          <w:tcPr>
            <w:tcW w:w="1560" w:type="dxa"/>
            <w:vMerge/>
            <w:shd w:val="clear" w:color="auto" w:fill="F2F2F2" w:themeFill="background1" w:themeFillShade="F2"/>
          </w:tcPr>
          <w:p w:rsidR="007C16AF" w:rsidRPr="007C16AF" w:rsidRDefault="007C16AF" w:rsidP="007C16AF">
            <w:pPr>
              <w:rPr>
                <w:rFonts w:ascii="Calibri" w:eastAsia="Times New Roman" w:hAnsi="Calibri" w:cs="Calibri"/>
                <w:b/>
                <w:sz w:val="24"/>
                <w:szCs w:val="24"/>
                <w:lang w:eastAsia="it-IT"/>
              </w:rPr>
            </w:pPr>
          </w:p>
        </w:tc>
        <w:tc>
          <w:tcPr>
            <w:tcW w:w="2693"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svolge compiti e risolve problemi complessi, mostrando padronanza nell’uso delle conoscenze e delle abilità; propone e sostiene le proprie opinioni e assume in modo responsabile decisioni consapevoli.</w:t>
            </w:r>
          </w:p>
        </w:tc>
        <w:tc>
          <w:tcPr>
            <w:tcW w:w="2268"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svolge compiti e risolve problemi in situazioni nuove, compie scelte consapevoli, mostrando di saper utilizzare le conoscenze e le abilità acquisite.</w:t>
            </w:r>
          </w:p>
        </w:tc>
        <w:tc>
          <w:tcPr>
            <w:tcW w:w="2268"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svolge compiti semplici anche in situazioni nuove, mostrando di possedere conoscenze e abilità fondamentali e di saper applicare basilari regole e procedure apprese.</w:t>
            </w:r>
          </w:p>
        </w:tc>
        <w:tc>
          <w:tcPr>
            <w:tcW w:w="1984"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se opportunamente guidato/a, svolge compiti semplici in situazioni note.</w:t>
            </w:r>
          </w:p>
        </w:tc>
      </w:tr>
    </w:tbl>
    <w:p w:rsidR="000927E4" w:rsidRDefault="000927E4" w:rsidP="00164EDC">
      <w:pPr>
        <w:rPr>
          <w:rFonts w:ascii="Calibri" w:hAnsi="Calibri" w:cs="Calibri"/>
          <w:sz w:val="19"/>
          <w:szCs w:val="19"/>
        </w:rPr>
      </w:pPr>
    </w:p>
    <w:p w:rsidR="000927E4" w:rsidRDefault="007C16AF" w:rsidP="007C16AF">
      <w:pPr>
        <w:ind w:left="-426" w:right="-427"/>
        <w:jc w:val="both"/>
      </w:pPr>
      <w:r w:rsidRPr="00992861">
        <w:rPr>
          <w:bCs/>
        </w:rPr>
        <w:t>Per quanto attiene al</w:t>
      </w:r>
      <w:r w:rsidRPr="00992861">
        <w:rPr>
          <w:b/>
          <w:bCs/>
        </w:rPr>
        <w:t xml:space="preserve"> </w:t>
      </w:r>
      <w:r w:rsidRPr="00992861">
        <w:rPr>
          <w:b/>
          <w:bCs/>
          <w:shd w:val="clear" w:color="auto" w:fill="E0E0E0"/>
        </w:rPr>
        <w:t>COLLOQUIO D’ESAME</w:t>
      </w:r>
      <w:r w:rsidRPr="00992861">
        <w:t xml:space="preserve"> (per le sole classi terze), il Consiglio di classe, ritiene opportuno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w:t>
      </w:r>
      <w:r w:rsidRPr="00992861">
        <w:t>_____</w:t>
      </w:r>
      <w:r>
        <w:t>__________________________________</w:t>
      </w:r>
      <w:r w:rsidRPr="00992861">
        <w:t xml:space="preserve">_ </w:t>
      </w:r>
    </w:p>
    <w:p w:rsidR="00164EDC" w:rsidRPr="007C16AF" w:rsidRDefault="00164EDC" w:rsidP="007C16AF">
      <w:pPr>
        <w:ind w:left="-426" w:right="-427"/>
        <w:jc w:val="both"/>
      </w:pPr>
    </w:p>
    <w:tbl>
      <w:tblPr>
        <w:tblStyle w:val="Tabellasemplice-21"/>
        <w:tblW w:w="10475" w:type="dxa"/>
        <w:jc w:val="center"/>
        <w:tblLayout w:type="fixed"/>
        <w:tblLook w:val="0000" w:firstRow="0" w:lastRow="0" w:firstColumn="0" w:lastColumn="0" w:noHBand="0" w:noVBand="0"/>
      </w:tblPr>
      <w:tblGrid>
        <w:gridCol w:w="2405"/>
        <w:gridCol w:w="2825"/>
        <w:gridCol w:w="2552"/>
        <w:gridCol w:w="2693"/>
      </w:tblGrid>
      <w:tr w:rsidR="000927E4" w:rsidRPr="000927E4" w:rsidTr="00BB2E08">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1047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927E4" w:rsidRPr="000927E4" w:rsidRDefault="000927E4" w:rsidP="000927E4">
            <w:pPr>
              <w:widowControl w:val="0"/>
              <w:autoSpaceDE w:val="0"/>
              <w:autoSpaceDN w:val="0"/>
              <w:jc w:val="center"/>
              <w:rPr>
                <w:rFonts w:ascii="Calibri" w:eastAsia="Times New Roman" w:hAnsi="Calibri" w:cs="Times New Roman"/>
                <w:b/>
                <w:sz w:val="28"/>
                <w:szCs w:val="28"/>
                <w:lang w:eastAsia="it-IT"/>
              </w:rPr>
            </w:pPr>
            <w:r w:rsidRPr="000927E4">
              <w:rPr>
                <w:rFonts w:ascii="Calibri" w:eastAsia="Times New Roman" w:hAnsi="Calibri" w:cs="Times New Roman"/>
                <w:b/>
                <w:bCs/>
                <w:sz w:val="28"/>
                <w:szCs w:val="28"/>
                <w:lang w:eastAsia="it-IT"/>
              </w:rPr>
              <w:t>Il Consiglio di Classe</w:t>
            </w:r>
          </w:p>
        </w:tc>
      </w:tr>
      <w:tr w:rsidR="000927E4" w:rsidRPr="000927E4" w:rsidTr="00BB2E08">
        <w:trPr>
          <w:trHeight w:val="302"/>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bottom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bottom w:val="single" w:sz="12" w:space="0" w:color="auto"/>
              <w:right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Firma</w:t>
            </w: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bottom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bottom w:val="single" w:sz="12" w:space="0" w:color="auto"/>
              <w:right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Firma</w:t>
            </w: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651"/>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Italiano, Geografia</w:t>
            </w:r>
          </w:p>
          <w:p w:rsidR="000927E4" w:rsidRPr="000927E4" w:rsidRDefault="000927E4" w:rsidP="000927E4">
            <w:pPr>
              <w:rPr>
                <w:rFonts w:ascii="Calibri" w:eastAsia="Times New Roman" w:hAnsi="Calibri" w:cs="Times New Roman"/>
                <w:sz w:val="20"/>
                <w:szCs w:val="20"/>
                <w:lang w:eastAsia="it-IT"/>
              </w:rPr>
            </w:pPr>
            <w:proofErr w:type="spellStart"/>
            <w:r w:rsidRPr="000927E4">
              <w:rPr>
                <w:rFonts w:ascii="Calibri" w:eastAsia="Times New Roman" w:hAnsi="Calibri" w:cs="Times New Roman"/>
                <w:sz w:val="20"/>
                <w:szCs w:val="20"/>
                <w:lang w:eastAsia="it-IT"/>
              </w:rPr>
              <w:t>Approf</w:t>
            </w:r>
            <w:proofErr w:type="spellEnd"/>
            <w:r w:rsidRPr="000927E4">
              <w:rPr>
                <w:rFonts w:ascii="Calibri" w:eastAsia="Times New Roman" w:hAnsi="Calibri" w:cs="Times New Roman"/>
                <w:sz w:val="20"/>
                <w:szCs w:val="20"/>
                <w:lang w:eastAsia="it-IT"/>
              </w:rPr>
              <w:t xml:space="preserve">. </w:t>
            </w:r>
            <w:proofErr w:type="spellStart"/>
            <w:r w:rsidRPr="000927E4">
              <w:rPr>
                <w:rFonts w:ascii="Calibri" w:eastAsia="Times New Roman" w:hAnsi="Calibri" w:cs="Times New Roman"/>
                <w:sz w:val="20"/>
                <w:szCs w:val="20"/>
                <w:lang w:eastAsia="it-IT"/>
              </w:rPr>
              <w:t>mat</w:t>
            </w:r>
            <w:proofErr w:type="spellEnd"/>
            <w:r w:rsidRPr="000927E4">
              <w:rPr>
                <w:rFonts w:ascii="Calibri" w:eastAsia="Times New Roman" w:hAnsi="Calibri" w:cs="Times New Roman"/>
                <w:sz w:val="20"/>
                <w:szCs w:val="20"/>
                <w:lang w:eastAsia="it-IT"/>
              </w:rPr>
              <w:t>. letterarie</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Musica</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trHeight w:val="474"/>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Storia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Strumento musicale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482"/>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Inglese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Educazione fisica</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trHeight w:val="448"/>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Francese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Religione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Matematica e Scienze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lang w:eastAsia="it-IT"/>
              </w:rPr>
            </w:pPr>
            <w:r w:rsidRPr="000927E4">
              <w:rPr>
                <w:rFonts w:ascii="Calibri" w:eastAsia="Times New Roman" w:hAnsi="Calibri" w:cs="Times New Roman"/>
                <w:lang w:eastAsia="it-IT"/>
              </w:rPr>
              <w:t>Attività alternativa all’IRC</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trHeight w:val="420"/>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Tecnologia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vMerge w:val="restart"/>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Sostegno</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355"/>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bottom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Arte e Immagine</w:t>
            </w:r>
          </w:p>
        </w:tc>
        <w:tc>
          <w:tcPr>
            <w:cnfStyle w:val="000001000000" w:firstRow="0" w:lastRow="0" w:firstColumn="0" w:lastColumn="0" w:oddVBand="0" w:evenVBand="1" w:oddHBand="0" w:evenHBand="0" w:firstRowFirstColumn="0" w:firstRowLastColumn="0" w:lastRowFirstColumn="0" w:lastRowLastColumn="0"/>
            <w:tcW w:w="2825" w:type="dxa"/>
            <w:tcBorders>
              <w:bottom w:val="single" w:sz="12" w:space="0" w:color="auto"/>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vMerge/>
            <w:tcBorders>
              <w:left w:val="single" w:sz="12" w:space="0" w:color="auto"/>
              <w:bottom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01000000" w:firstRow="0" w:lastRow="0" w:firstColumn="0" w:lastColumn="0" w:oddVBand="0" w:evenVBand="1" w:oddHBand="0" w:evenHBand="0" w:firstRowFirstColumn="0" w:firstRowLastColumn="0" w:lastRowFirstColumn="0" w:lastRowLastColumn="0"/>
            <w:tcW w:w="2693" w:type="dxa"/>
            <w:tcBorders>
              <w:bottom w:val="single" w:sz="12" w:space="0" w:color="auto"/>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bl>
    <w:tbl>
      <w:tblPr>
        <w:tblStyle w:val="Grigliatabella1"/>
        <w:tblW w:w="9913" w:type="dxa"/>
        <w:tblInd w:w="-289" w:type="dxa"/>
        <w:tblLook w:val="04A0" w:firstRow="1" w:lastRow="0" w:firstColumn="1" w:lastColumn="0" w:noHBand="0" w:noVBand="1"/>
      </w:tblPr>
      <w:tblGrid>
        <w:gridCol w:w="3109"/>
        <w:gridCol w:w="6804"/>
      </w:tblGrid>
      <w:tr w:rsidR="000927E4" w:rsidRPr="000927E4" w:rsidTr="000927E4">
        <w:trPr>
          <w:trHeight w:val="343"/>
        </w:trPr>
        <w:tc>
          <w:tcPr>
            <w:tcW w:w="3109" w:type="dxa"/>
            <w:tcBorders>
              <w:left w:val="double" w:sz="4" w:space="0" w:color="auto"/>
              <w:right w:val="double" w:sz="4" w:space="0" w:color="auto"/>
            </w:tcBorders>
            <w:vAlign w:val="center"/>
          </w:tcPr>
          <w:p w:rsidR="000927E4" w:rsidRPr="000927E4" w:rsidRDefault="000927E4" w:rsidP="000927E4">
            <w:pPr>
              <w:autoSpaceDE w:val="0"/>
              <w:autoSpaceDN w:val="0"/>
              <w:adjustRightInd w:val="0"/>
              <w:rPr>
                <w:rFonts w:cs="Arial"/>
                <w:sz w:val="26"/>
                <w:szCs w:val="26"/>
              </w:rPr>
            </w:pPr>
            <w:r w:rsidRPr="000927E4">
              <w:rPr>
                <w:rFonts w:cs="Arial"/>
                <w:sz w:val="26"/>
                <w:szCs w:val="26"/>
              </w:rPr>
              <w:t>Cicciano,</w:t>
            </w:r>
          </w:p>
        </w:tc>
        <w:tc>
          <w:tcPr>
            <w:tcW w:w="6804" w:type="dxa"/>
            <w:tcBorders>
              <w:top w:val="double" w:sz="4" w:space="0" w:color="auto"/>
              <w:left w:val="double" w:sz="4" w:space="0" w:color="auto"/>
              <w:bottom w:val="double" w:sz="4" w:space="0" w:color="auto"/>
              <w:right w:val="double" w:sz="4" w:space="0" w:color="auto"/>
            </w:tcBorders>
            <w:vAlign w:val="center"/>
          </w:tcPr>
          <w:p w:rsidR="000927E4" w:rsidRPr="000927E4" w:rsidRDefault="000927E4" w:rsidP="000927E4">
            <w:pPr>
              <w:autoSpaceDE w:val="0"/>
              <w:autoSpaceDN w:val="0"/>
              <w:adjustRightInd w:val="0"/>
              <w:rPr>
                <w:rFonts w:cs="Arial"/>
                <w:sz w:val="26"/>
                <w:szCs w:val="26"/>
              </w:rPr>
            </w:pPr>
            <w:r>
              <w:rPr>
                <w:rFonts w:cs="Arial"/>
                <w:sz w:val="26"/>
                <w:szCs w:val="26"/>
              </w:rPr>
              <w:t>Il Dirigente Scolastico</w:t>
            </w:r>
          </w:p>
        </w:tc>
      </w:tr>
    </w:tbl>
    <w:p w:rsidR="000927E4" w:rsidRPr="000927E4" w:rsidRDefault="000927E4" w:rsidP="000927E4">
      <w:pPr>
        <w:tabs>
          <w:tab w:val="left" w:pos="6660"/>
        </w:tabs>
        <w:autoSpaceDE w:val="0"/>
        <w:autoSpaceDN w:val="0"/>
        <w:adjustRightInd w:val="0"/>
        <w:spacing w:after="0" w:line="240" w:lineRule="auto"/>
        <w:jc w:val="both"/>
        <w:rPr>
          <w:rFonts w:cs="Arial"/>
          <w:sz w:val="20"/>
          <w:szCs w:val="20"/>
        </w:rPr>
      </w:pPr>
    </w:p>
    <w:sectPr w:rsidR="000927E4" w:rsidRPr="000927E4" w:rsidSect="00AF4746">
      <w:type w:val="continuous"/>
      <w:pgSz w:w="11906" w:h="16838"/>
      <w:pgMar w:top="539" w:right="1134" w:bottom="1134" w:left="1134"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C8C" w:rsidRDefault="005E6C8C">
      <w:pPr>
        <w:spacing w:after="0" w:line="240" w:lineRule="auto"/>
      </w:pPr>
      <w:r>
        <w:separator/>
      </w:r>
    </w:p>
  </w:endnote>
  <w:endnote w:type="continuationSeparator" w:id="0">
    <w:p w:rsidR="005E6C8C" w:rsidRDefault="005E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C8C" w:rsidRDefault="005E6C8C">
      <w:pPr>
        <w:spacing w:after="0" w:line="240" w:lineRule="auto"/>
      </w:pPr>
      <w:r>
        <w:separator/>
      </w:r>
    </w:p>
  </w:footnote>
  <w:footnote w:type="continuationSeparator" w:id="0">
    <w:p w:rsidR="005E6C8C" w:rsidRDefault="005E6C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F0E"/>
    <w:multiLevelType w:val="hybridMultilevel"/>
    <w:tmpl w:val="59CA231A"/>
    <w:lvl w:ilvl="0" w:tplc="05DE8EC4">
      <w:start w:val="1"/>
      <w:numFmt w:val="bullet"/>
      <w:lvlText w:val=""/>
      <w:lvlJc w:val="left"/>
      <w:pPr>
        <w:ind w:left="741" w:hanging="360"/>
      </w:pPr>
      <w:rPr>
        <w:rFonts w:ascii="Wingdings" w:hAnsi="Wingdings" w:cs="Times New Roman" w:hint="default"/>
        <w:sz w:val="22"/>
        <w:szCs w:val="22"/>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
    <w:nsid w:val="009F72DF"/>
    <w:multiLevelType w:val="hybridMultilevel"/>
    <w:tmpl w:val="57B4E664"/>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DF0336"/>
    <w:multiLevelType w:val="hybridMultilevel"/>
    <w:tmpl w:val="B3BA81C2"/>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DE0544"/>
    <w:multiLevelType w:val="hybridMultilevel"/>
    <w:tmpl w:val="483234E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102F0733"/>
    <w:multiLevelType w:val="hybridMultilevel"/>
    <w:tmpl w:val="E58E0CF2"/>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FA4BFC"/>
    <w:multiLevelType w:val="hybridMultilevel"/>
    <w:tmpl w:val="A2CA97EE"/>
    <w:lvl w:ilvl="0" w:tplc="C86A21CA">
      <w:start w:val="13"/>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6">
    <w:nsid w:val="1E403D84"/>
    <w:multiLevelType w:val="singleLevel"/>
    <w:tmpl w:val="0410000F"/>
    <w:lvl w:ilvl="0">
      <w:start w:val="1"/>
      <w:numFmt w:val="decimal"/>
      <w:lvlText w:val="%1."/>
      <w:lvlJc w:val="left"/>
      <w:pPr>
        <w:tabs>
          <w:tab w:val="num" w:pos="360"/>
        </w:tabs>
        <w:ind w:left="360" w:hanging="360"/>
      </w:pPr>
    </w:lvl>
  </w:abstractNum>
  <w:abstractNum w:abstractNumId="7">
    <w:nsid w:val="1FDA2DA8"/>
    <w:multiLevelType w:val="hybridMultilevel"/>
    <w:tmpl w:val="792C0FA6"/>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8">
    <w:nsid w:val="2F691703"/>
    <w:multiLevelType w:val="hybridMultilevel"/>
    <w:tmpl w:val="02C23698"/>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3D94C3E"/>
    <w:multiLevelType w:val="hybridMultilevel"/>
    <w:tmpl w:val="524ED01C"/>
    <w:lvl w:ilvl="0" w:tplc="0410000D">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0">
    <w:nsid w:val="3A311739"/>
    <w:multiLevelType w:val="hybridMultilevel"/>
    <w:tmpl w:val="3A8217B2"/>
    <w:lvl w:ilvl="0" w:tplc="BD947C72">
      <w:start w:val="1"/>
      <w:numFmt w:val="bullet"/>
      <w:lvlText w:val="□"/>
      <w:lvlJc w:val="left"/>
      <w:pPr>
        <w:tabs>
          <w:tab w:val="num" w:pos="720"/>
        </w:tabs>
        <w:ind w:left="72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CFE2061"/>
    <w:multiLevelType w:val="hybridMultilevel"/>
    <w:tmpl w:val="ADF63DDE"/>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2">
    <w:nsid w:val="3D581B51"/>
    <w:multiLevelType w:val="singleLevel"/>
    <w:tmpl w:val="0410000F"/>
    <w:lvl w:ilvl="0">
      <w:start w:val="1"/>
      <w:numFmt w:val="decimal"/>
      <w:lvlText w:val="%1."/>
      <w:lvlJc w:val="left"/>
      <w:pPr>
        <w:tabs>
          <w:tab w:val="num" w:pos="360"/>
        </w:tabs>
        <w:ind w:left="360" w:hanging="360"/>
      </w:pPr>
    </w:lvl>
  </w:abstractNum>
  <w:abstractNum w:abstractNumId="13">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EE8125B"/>
    <w:multiLevelType w:val="hybridMultilevel"/>
    <w:tmpl w:val="B86EF466"/>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5">
    <w:nsid w:val="405A7DBA"/>
    <w:multiLevelType w:val="hybridMultilevel"/>
    <w:tmpl w:val="330EF820"/>
    <w:lvl w:ilvl="0" w:tplc="BD947C72">
      <w:start w:val="1"/>
      <w:numFmt w:val="bullet"/>
      <w:lvlText w:val="□"/>
      <w:lvlJc w:val="left"/>
      <w:pPr>
        <w:ind w:left="720" w:hanging="360"/>
      </w:pPr>
      <w:rPr>
        <w:rFonts w:hAnsi="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80213A"/>
    <w:multiLevelType w:val="hybridMultilevel"/>
    <w:tmpl w:val="E858370E"/>
    <w:lvl w:ilvl="0" w:tplc="C86A21CA">
      <w:start w:val="13"/>
      <w:numFmt w:val="bullet"/>
      <w:lvlText w:val="-"/>
      <w:lvlJc w:val="left"/>
      <w:pPr>
        <w:ind w:left="1040" w:hanging="360"/>
      </w:pPr>
      <w:rPr>
        <w:rFonts w:ascii="Times New Roman" w:eastAsia="Times New Roman" w:hAnsi="Times New Roman" w:cs="Times New Roman"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17">
    <w:nsid w:val="4992222C"/>
    <w:multiLevelType w:val="hybridMultilevel"/>
    <w:tmpl w:val="9D344972"/>
    <w:lvl w:ilvl="0" w:tplc="05DE8EC4">
      <w:start w:val="1"/>
      <w:numFmt w:val="bullet"/>
      <w:lvlText w:val=""/>
      <w:lvlJc w:val="left"/>
      <w:pPr>
        <w:ind w:left="720" w:hanging="360"/>
      </w:pPr>
      <w:rPr>
        <w:rFonts w:ascii="Wingdings" w:hAnsi="Wingdings" w:cs="Times New Roman"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9C2676E"/>
    <w:multiLevelType w:val="hybridMultilevel"/>
    <w:tmpl w:val="A8962290"/>
    <w:lvl w:ilvl="0" w:tplc="8542B1DE">
      <w:numFmt w:val="bullet"/>
      <w:lvlText w:val=""/>
      <w:lvlJc w:val="left"/>
      <w:pPr>
        <w:ind w:left="720" w:hanging="360"/>
      </w:pPr>
      <w:rPr>
        <w:rFonts w:ascii="Wingdings" w:eastAsia="Times New Roman" w:hAnsi="Wingdings"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823CC1"/>
    <w:multiLevelType w:val="hybridMultilevel"/>
    <w:tmpl w:val="04CC89C2"/>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8ED3B54"/>
    <w:multiLevelType w:val="singleLevel"/>
    <w:tmpl w:val="0410000F"/>
    <w:lvl w:ilvl="0">
      <w:start w:val="1"/>
      <w:numFmt w:val="decimal"/>
      <w:lvlText w:val="%1."/>
      <w:lvlJc w:val="left"/>
      <w:pPr>
        <w:tabs>
          <w:tab w:val="num" w:pos="360"/>
        </w:tabs>
        <w:ind w:left="360" w:hanging="360"/>
      </w:pPr>
    </w:lvl>
  </w:abstractNum>
  <w:abstractNum w:abstractNumId="22">
    <w:nsid w:val="5F9D59F8"/>
    <w:multiLevelType w:val="hybridMultilevel"/>
    <w:tmpl w:val="8A24EF92"/>
    <w:lvl w:ilvl="0" w:tplc="05DE8EC4">
      <w:start w:val="1"/>
      <w:numFmt w:val="bullet"/>
      <w:lvlText w:val=""/>
      <w:lvlJc w:val="left"/>
      <w:pPr>
        <w:ind w:left="360" w:hanging="360"/>
      </w:pPr>
      <w:rPr>
        <w:rFonts w:ascii="Wingdings" w:hAnsi="Wingdings" w:cs="Times New Roman"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13C076F"/>
    <w:multiLevelType w:val="hybridMultilevel"/>
    <w:tmpl w:val="D084E5CC"/>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4">
    <w:nsid w:val="66C01313"/>
    <w:multiLevelType w:val="hybridMultilevel"/>
    <w:tmpl w:val="FD54187A"/>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5">
    <w:nsid w:val="6CB10BB2"/>
    <w:multiLevelType w:val="hybridMultilevel"/>
    <w:tmpl w:val="50647F44"/>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E824E1A"/>
    <w:multiLevelType w:val="hybridMultilevel"/>
    <w:tmpl w:val="DC148F3A"/>
    <w:lvl w:ilvl="0" w:tplc="05DE8EC4">
      <w:start w:val="1"/>
      <w:numFmt w:val="bullet"/>
      <w:lvlText w:val=""/>
      <w:lvlJc w:val="left"/>
      <w:pPr>
        <w:tabs>
          <w:tab w:val="num" w:pos="720"/>
        </w:tabs>
        <w:ind w:left="72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F7E0018"/>
    <w:multiLevelType w:val="hybridMultilevel"/>
    <w:tmpl w:val="9456323C"/>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AC12DD"/>
    <w:multiLevelType w:val="hybridMultilevel"/>
    <w:tmpl w:val="AB509696"/>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B5E0AB3"/>
    <w:multiLevelType w:val="hybridMultilevel"/>
    <w:tmpl w:val="B9F0B95E"/>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3F75E8"/>
    <w:multiLevelType w:val="hybridMultilevel"/>
    <w:tmpl w:val="15023EAE"/>
    <w:lvl w:ilvl="0" w:tplc="05DE8EC4">
      <w:start w:val="1"/>
      <w:numFmt w:val="bullet"/>
      <w:lvlText w:val=""/>
      <w:lvlJc w:val="left"/>
      <w:pPr>
        <w:ind w:left="796" w:hanging="436"/>
      </w:pPr>
      <w:rPr>
        <w:rFonts w:ascii="Wingdings" w:hAnsi="Wingdings" w:cs="Times New Roman"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abstractNumId w:val="30"/>
  </w:num>
  <w:num w:numId="2">
    <w:abstractNumId w:val="21"/>
    <w:lvlOverride w:ilvl="0">
      <w:startOverride w:val="1"/>
    </w:lvlOverride>
  </w:num>
  <w:num w:numId="3">
    <w:abstractNumId w:val="12"/>
    <w:lvlOverride w:ilvl="0">
      <w:startOverride w:val="1"/>
    </w:lvlOverride>
  </w:num>
  <w:num w:numId="4">
    <w:abstractNumId w:val="6"/>
    <w:lvlOverride w:ilvl="0">
      <w:startOverride w:val="1"/>
    </w:lvlOverride>
  </w:num>
  <w:num w:numId="5">
    <w:abstractNumId w:val="20"/>
  </w:num>
  <w:num w:numId="6">
    <w:abstractNumId w:val="15"/>
  </w:num>
  <w:num w:numId="7">
    <w:abstractNumId w:val="13"/>
  </w:num>
  <w:num w:numId="8">
    <w:abstractNumId w:val="10"/>
  </w:num>
  <w:num w:numId="9">
    <w:abstractNumId w:val="28"/>
  </w:num>
  <w:num w:numId="10">
    <w:abstractNumId w:val="4"/>
  </w:num>
  <w:num w:numId="11">
    <w:abstractNumId w:val="27"/>
  </w:num>
  <w:num w:numId="12">
    <w:abstractNumId w:val="5"/>
  </w:num>
  <w:num w:numId="13">
    <w:abstractNumId w:val="16"/>
  </w:num>
  <w:num w:numId="14">
    <w:abstractNumId w:val="23"/>
  </w:num>
  <w:num w:numId="15">
    <w:abstractNumId w:val="9"/>
  </w:num>
  <w:num w:numId="16">
    <w:abstractNumId w:val="14"/>
  </w:num>
  <w:num w:numId="17">
    <w:abstractNumId w:val="19"/>
  </w:num>
  <w:num w:numId="18">
    <w:abstractNumId w:val="3"/>
  </w:num>
  <w:num w:numId="19">
    <w:abstractNumId w:val="22"/>
  </w:num>
  <w:num w:numId="20">
    <w:abstractNumId w:val="0"/>
  </w:num>
  <w:num w:numId="21">
    <w:abstractNumId w:val="25"/>
  </w:num>
  <w:num w:numId="22">
    <w:abstractNumId w:val="11"/>
  </w:num>
  <w:num w:numId="23">
    <w:abstractNumId w:val="24"/>
  </w:num>
  <w:num w:numId="24">
    <w:abstractNumId w:val="7"/>
  </w:num>
  <w:num w:numId="25">
    <w:abstractNumId w:val="8"/>
  </w:num>
  <w:num w:numId="26">
    <w:abstractNumId w:val="18"/>
  </w:num>
  <w:num w:numId="27">
    <w:abstractNumId w:val="17"/>
  </w:num>
  <w:num w:numId="28">
    <w:abstractNumId w:val="29"/>
  </w:num>
  <w:num w:numId="29">
    <w:abstractNumId w:val="1"/>
  </w:num>
  <w:num w:numId="30">
    <w:abstractNumId w:val="2"/>
  </w:num>
  <w:num w:numId="31">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9A"/>
    <w:rsid w:val="000927E4"/>
    <w:rsid w:val="0009385B"/>
    <w:rsid w:val="000D4177"/>
    <w:rsid w:val="0015198B"/>
    <w:rsid w:val="00160076"/>
    <w:rsid w:val="00161DA3"/>
    <w:rsid w:val="00164EDC"/>
    <w:rsid w:val="0016596F"/>
    <w:rsid w:val="001717E2"/>
    <w:rsid w:val="001A17BE"/>
    <w:rsid w:val="001D6159"/>
    <w:rsid w:val="00260E28"/>
    <w:rsid w:val="002701F2"/>
    <w:rsid w:val="0028697E"/>
    <w:rsid w:val="002B1C9A"/>
    <w:rsid w:val="002B7EAA"/>
    <w:rsid w:val="002E63E5"/>
    <w:rsid w:val="003208A5"/>
    <w:rsid w:val="003316F8"/>
    <w:rsid w:val="00356930"/>
    <w:rsid w:val="00386804"/>
    <w:rsid w:val="003D0CD4"/>
    <w:rsid w:val="003D1B24"/>
    <w:rsid w:val="003E63EE"/>
    <w:rsid w:val="004669B6"/>
    <w:rsid w:val="004A5A58"/>
    <w:rsid w:val="005000F9"/>
    <w:rsid w:val="005138F7"/>
    <w:rsid w:val="0051508B"/>
    <w:rsid w:val="00545080"/>
    <w:rsid w:val="005C0BD8"/>
    <w:rsid w:val="005C2E1B"/>
    <w:rsid w:val="005E1967"/>
    <w:rsid w:val="005E6C8C"/>
    <w:rsid w:val="005F5EAC"/>
    <w:rsid w:val="0060418F"/>
    <w:rsid w:val="0068155D"/>
    <w:rsid w:val="00702604"/>
    <w:rsid w:val="00727A00"/>
    <w:rsid w:val="00753A81"/>
    <w:rsid w:val="007C16AF"/>
    <w:rsid w:val="007D1177"/>
    <w:rsid w:val="00801BDB"/>
    <w:rsid w:val="00817A0A"/>
    <w:rsid w:val="008201A6"/>
    <w:rsid w:val="00853CA0"/>
    <w:rsid w:val="0086042D"/>
    <w:rsid w:val="00897119"/>
    <w:rsid w:val="008A56C0"/>
    <w:rsid w:val="008C2FB3"/>
    <w:rsid w:val="00907BAC"/>
    <w:rsid w:val="00923519"/>
    <w:rsid w:val="00984D9A"/>
    <w:rsid w:val="009E6528"/>
    <w:rsid w:val="00A02A87"/>
    <w:rsid w:val="00A06DE6"/>
    <w:rsid w:val="00A10F55"/>
    <w:rsid w:val="00A35112"/>
    <w:rsid w:val="00A44633"/>
    <w:rsid w:val="00AA3194"/>
    <w:rsid w:val="00AF35E3"/>
    <w:rsid w:val="00AF4746"/>
    <w:rsid w:val="00B07815"/>
    <w:rsid w:val="00B42180"/>
    <w:rsid w:val="00B9026E"/>
    <w:rsid w:val="00BA5D3E"/>
    <w:rsid w:val="00BD7CA0"/>
    <w:rsid w:val="00BF79B2"/>
    <w:rsid w:val="00C80433"/>
    <w:rsid w:val="00CA1A8B"/>
    <w:rsid w:val="00CC6281"/>
    <w:rsid w:val="00CD4DD0"/>
    <w:rsid w:val="00D02F18"/>
    <w:rsid w:val="00D1218E"/>
    <w:rsid w:val="00D163F6"/>
    <w:rsid w:val="00D82214"/>
    <w:rsid w:val="00E00AF8"/>
    <w:rsid w:val="00E45295"/>
    <w:rsid w:val="00E72694"/>
    <w:rsid w:val="00EB5F38"/>
    <w:rsid w:val="00EE0BDE"/>
    <w:rsid w:val="00EE358E"/>
    <w:rsid w:val="00F551AB"/>
    <w:rsid w:val="00F56070"/>
    <w:rsid w:val="00FF0AD9"/>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02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7">
    <w:name w:val="heading 7"/>
    <w:basedOn w:val="Normale"/>
    <w:next w:val="Normale"/>
    <w:link w:val="Titolo7Carattere"/>
    <w:uiPriority w:val="9"/>
    <w:semiHidden/>
    <w:unhideWhenUsed/>
    <w:qFormat/>
    <w:rsid w:val="001717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PlainTable2">
    <w:name w:val="Plain Table 2"/>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diceHTML">
    <w:name w:val="HTML Code"/>
    <w:basedOn w:val="Carpredefinitoparagrafo"/>
    <w:uiPriority w:val="99"/>
    <w:semiHidden/>
    <w:unhideWhenUsed/>
    <w:rsid w:val="00B07815"/>
    <w:rPr>
      <w:rFonts w:ascii="Courier New" w:eastAsia="Times New Roman" w:hAnsi="Courier New" w:cs="Courier New"/>
      <w:sz w:val="20"/>
      <w:szCs w:val="20"/>
    </w:rPr>
  </w:style>
  <w:style w:type="character" w:customStyle="1" w:styleId="Titolo7Carattere">
    <w:name w:val="Titolo 7 Carattere"/>
    <w:basedOn w:val="Carpredefinitoparagrafo"/>
    <w:link w:val="Titolo7"/>
    <w:uiPriority w:val="9"/>
    <w:semiHidden/>
    <w:rsid w:val="001717E2"/>
    <w:rPr>
      <w:rFonts w:asciiTheme="majorHAnsi" w:eastAsiaTheme="majorEastAsia" w:hAnsiTheme="majorHAnsi" w:cstheme="majorBidi"/>
      <w:i/>
      <w:iCs/>
      <w:color w:val="1F4D78" w:themeColor="accent1" w:themeShade="7F"/>
    </w:rPr>
  </w:style>
  <w:style w:type="paragraph" w:styleId="Pidipagina">
    <w:name w:val="footer"/>
    <w:basedOn w:val="Normale"/>
    <w:link w:val="PidipaginaCarattere"/>
    <w:rsid w:val="001717E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717E2"/>
    <w:rPr>
      <w:rFonts w:ascii="Times New Roman" w:eastAsia="Times New Roman" w:hAnsi="Times New Roman" w:cs="Times New Roman"/>
      <w:sz w:val="24"/>
      <w:szCs w:val="24"/>
      <w:lang w:eastAsia="it-IT"/>
    </w:rPr>
  </w:style>
  <w:style w:type="character" w:styleId="Numeropagina">
    <w:name w:val="page number"/>
    <w:basedOn w:val="Carpredefinitoparagrafo"/>
    <w:rsid w:val="007D1177"/>
  </w:style>
  <w:style w:type="character" w:customStyle="1" w:styleId="Titolo2Carattere">
    <w:name w:val="Titolo 2 Carattere"/>
    <w:basedOn w:val="Carpredefinitoparagrafo"/>
    <w:link w:val="Titolo2"/>
    <w:uiPriority w:val="9"/>
    <w:semiHidden/>
    <w:rsid w:val="00702604"/>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39"/>
    <w:rsid w:val="0009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
    <w:name w:val="Tabella semplice - 21"/>
    <w:basedOn w:val="Tabellanormale"/>
    <w:next w:val="PlainTable2"/>
    <w:uiPriority w:val="42"/>
    <w:rsid w:val="00092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ella2">
    <w:name w:val="Griglia tabella2"/>
    <w:basedOn w:val="Tabellanormale"/>
    <w:next w:val="Grigliatabella"/>
    <w:uiPriority w:val="39"/>
    <w:rsid w:val="007C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02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7">
    <w:name w:val="heading 7"/>
    <w:basedOn w:val="Normale"/>
    <w:next w:val="Normale"/>
    <w:link w:val="Titolo7Carattere"/>
    <w:uiPriority w:val="9"/>
    <w:semiHidden/>
    <w:unhideWhenUsed/>
    <w:qFormat/>
    <w:rsid w:val="001717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PlainTable2">
    <w:name w:val="Plain Table 2"/>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diceHTML">
    <w:name w:val="HTML Code"/>
    <w:basedOn w:val="Carpredefinitoparagrafo"/>
    <w:uiPriority w:val="99"/>
    <w:semiHidden/>
    <w:unhideWhenUsed/>
    <w:rsid w:val="00B07815"/>
    <w:rPr>
      <w:rFonts w:ascii="Courier New" w:eastAsia="Times New Roman" w:hAnsi="Courier New" w:cs="Courier New"/>
      <w:sz w:val="20"/>
      <w:szCs w:val="20"/>
    </w:rPr>
  </w:style>
  <w:style w:type="character" w:customStyle="1" w:styleId="Titolo7Carattere">
    <w:name w:val="Titolo 7 Carattere"/>
    <w:basedOn w:val="Carpredefinitoparagrafo"/>
    <w:link w:val="Titolo7"/>
    <w:uiPriority w:val="9"/>
    <w:semiHidden/>
    <w:rsid w:val="001717E2"/>
    <w:rPr>
      <w:rFonts w:asciiTheme="majorHAnsi" w:eastAsiaTheme="majorEastAsia" w:hAnsiTheme="majorHAnsi" w:cstheme="majorBidi"/>
      <w:i/>
      <w:iCs/>
      <w:color w:val="1F4D78" w:themeColor="accent1" w:themeShade="7F"/>
    </w:rPr>
  </w:style>
  <w:style w:type="paragraph" w:styleId="Pidipagina">
    <w:name w:val="footer"/>
    <w:basedOn w:val="Normale"/>
    <w:link w:val="PidipaginaCarattere"/>
    <w:rsid w:val="001717E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717E2"/>
    <w:rPr>
      <w:rFonts w:ascii="Times New Roman" w:eastAsia="Times New Roman" w:hAnsi="Times New Roman" w:cs="Times New Roman"/>
      <w:sz w:val="24"/>
      <w:szCs w:val="24"/>
      <w:lang w:eastAsia="it-IT"/>
    </w:rPr>
  </w:style>
  <w:style w:type="character" w:styleId="Numeropagina">
    <w:name w:val="page number"/>
    <w:basedOn w:val="Carpredefinitoparagrafo"/>
    <w:rsid w:val="007D1177"/>
  </w:style>
  <w:style w:type="character" w:customStyle="1" w:styleId="Titolo2Carattere">
    <w:name w:val="Titolo 2 Carattere"/>
    <w:basedOn w:val="Carpredefinitoparagrafo"/>
    <w:link w:val="Titolo2"/>
    <w:uiPriority w:val="9"/>
    <w:semiHidden/>
    <w:rsid w:val="00702604"/>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39"/>
    <w:rsid w:val="0009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
    <w:name w:val="Tabella semplice - 21"/>
    <w:basedOn w:val="Tabellanormale"/>
    <w:next w:val="PlainTable2"/>
    <w:uiPriority w:val="42"/>
    <w:rsid w:val="00092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ella2">
    <w:name w:val="Griglia tabella2"/>
    <w:basedOn w:val="Tabellanormale"/>
    <w:next w:val="Grigliatabella"/>
    <w:uiPriority w:val="39"/>
    <w:rsid w:val="007C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3054">
      <w:bodyDiv w:val="1"/>
      <w:marLeft w:val="0"/>
      <w:marRight w:val="0"/>
      <w:marTop w:val="0"/>
      <w:marBottom w:val="0"/>
      <w:divBdr>
        <w:top w:val="none" w:sz="0" w:space="0" w:color="auto"/>
        <w:left w:val="none" w:sz="0" w:space="0" w:color="auto"/>
        <w:bottom w:val="none" w:sz="0" w:space="0" w:color="auto"/>
        <w:right w:val="none" w:sz="0" w:space="0" w:color="auto"/>
      </w:divBdr>
    </w:div>
    <w:div w:id="1412772871">
      <w:bodyDiv w:val="1"/>
      <w:marLeft w:val="0"/>
      <w:marRight w:val="0"/>
      <w:marTop w:val="0"/>
      <w:marBottom w:val="0"/>
      <w:divBdr>
        <w:top w:val="none" w:sz="0" w:space="0" w:color="auto"/>
        <w:left w:val="none" w:sz="0" w:space="0" w:color="auto"/>
        <w:bottom w:val="none" w:sz="0" w:space="0" w:color="auto"/>
        <w:right w:val="none" w:sz="0" w:space="0" w:color="auto"/>
      </w:divBdr>
      <w:divsChild>
        <w:div w:id="977954684">
          <w:marLeft w:val="0"/>
          <w:marRight w:val="0"/>
          <w:marTop w:val="0"/>
          <w:marBottom w:val="0"/>
          <w:divBdr>
            <w:top w:val="none" w:sz="0" w:space="0" w:color="auto"/>
            <w:left w:val="none" w:sz="0" w:space="0" w:color="auto"/>
            <w:bottom w:val="none" w:sz="0" w:space="0" w:color="auto"/>
            <w:right w:val="none" w:sz="0" w:space="0" w:color="auto"/>
          </w:divBdr>
        </w:div>
        <w:div w:id="415977322">
          <w:marLeft w:val="0"/>
          <w:marRight w:val="0"/>
          <w:marTop w:val="0"/>
          <w:marBottom w:val="0"/>
          <w:divBdr>
            <w:top w:val="none" w:sz="0" w:space="0" w:color="auto"/>
            <w:left w:val="none" w:sz="0" w:space="0" w:color="auto"/>
            <w:bottom w:val="none" w:sz="0" w:space="0" w:color="auto"/>
            <w:right w:val="none" w:sz="0" w:space="0" w:color="auto"/>
          </w:divBdr>
        </w:div>
        <w:div w:id="703604790">
          <w:marLeft w:val="0"/>
          <w:marRight w:val="0"/>
          <w:marTop w:val="0"/>
          <w:marBottom w:val="0"/>
          <w:divBdr>
            <w:top w:val="none" w:sz="0" w:space="0" w:color="auto"/>
            <w:left w:val="none" w:sz="0" w:space="0" w:color="auto"/>
            <w:bottom w:val="none" w:sz="0" w:space="0" w:color="auto"/>
            <w:right w:val="none" w:sz="0" w:space="0" w:color="auto"/>
          </w:divBdr>
        </w:div>
        <w:div w:id="563831585">
          <w:marLeft w:val="0"/>
          <w:marRight w:val="0"/>
          <w:marTop w:val="0"/>
          <w:marBottom w:val="0"/>
          <w:divBdr>
            <w:top w:val="none" w:sz="0" w:space="0" w:color="auto"/>
            <w:left w:val="none" w:sz="0" w:space="0" w:color="auto"/>
            <w:bottom w:val="none" w:sz="0" w:space="0" w:color="auto"/>
            <w:right w:val="none" w:sz="0" w:space="0" w:color="auto"/>
          </w:divBdr>
        </w:div>
        <w:div w:id="48069553">
          <w:marLeft w:val="0"/>
          <w:marRight w:val="0"/>
          <w:marTop w:val="0"/>
          <w:marBottom w:val="0"/>
          <w:divBdr>
            <w:top w:val="none" w:sz="0" w:space="0" w:color="auto"/>
            <w:left w:val="none" w:sz="0" w:space="0" w:color="auto"/>
            <w:bottom w:val="none" w:sz="0" w:space="0" w:color="auto"/>
            <w:right w:val="none" w:sz="0" w:space="0" w:color="auto"/>
          </w:divBdr>
        </w:div>
        <w:div w:id="1757632940">
          <w:marLeft w:val="0"/>
          <w:marRight w:val="0"/>
          <w:marTop w:val="0"/>
          <w:marBottom w:val="0"/>
          <w:divBdr>
            <w:top w:val="none" w:sz="0" w:space="0" w:color="auto"/>
            <w:left w:val="none" w:sz="0" w:space="0" w:color="auto"/>
            <w:bottom w:val="none" w:sz="0" w:space="0" w:color="auto"/>
            <w:right w:val="none" w:sz="0" w:space="0" w:color="auto"/>
          </w:divBdr>
        </w:div>
        <w:div w:id="788624740">
          <w:marLeft w:val="0"/>
          <w:marRight w:val="0"/>
          <w:marTop w:val="0"/>
          <w:marBottom w:val="0"/>
          <w:divBdr>
            <w:top w:val="none" w:sz="0" w:space="0" w:color="auto"/>
            <w:left w:val="none" w:sz="0" w:space="0" w:color="auto"/>
            <w:bottom w:val="none" w:sz="0" w:space="0" w:color="auto"/>
            <w:right w:val="none" w:sz="0" w:space="0" w:color="auto"/>
          </w:divBdr>
        </w:div>
        <w:div w:id="874385819">
          <w:marLeft w:val="0"/>
          <w:marRight w:val="0"/>
          <w:marTop w:val="0"/>
          <w:marBottom w:val="0"/>
          <w:divBdr>
            <w:top w:val="none" w:sz="0" w:space="0" w:color="auto"/>
            <w:left w:val="none" w:sz="0" w:space="0" w:color="auto"/>
            <w:bottom w:val="none" w:sz="0" w:space="0" w:color="auto"/>
            <w:right w:val="none" w:sz="0" w:space="0" w:color="auto"/>
          </w:divBdr>
        </w:div>
        <w:div w:id="79066061">
          <w:marLeft w:val="0"/>
          <w:marRight w:val="0"/>
          <w:marTop w:val="0"/>
          <w:marBottom w:val="0"/>
          <w:divBdr>
            <w:top w:val="none" w:sz="0" w:space="0" w:color="auto"/>
            <w:left w:val="none" w:sz="0" w:space="0" w:color="auto"/>
            <w:bottom w:val="none" w:sz="0" w:space="0" w:color="auto"/>
            <w:right w:val="none" w:sz="0" w:space="0" w:color="auto"/>
          </w:divBdr>
        </w:div>
        <w:div w:id="644746785">
          <w:marLeft w:val="0"/>
          <w:marRight w:val="0"/>
          <w:marTop w:val="0"/>
          <w:marBottom w:val="0"/>
          <w:divBdr>
            <w:top w:val="none" w:sz="0" w:space="0" w:color="auto"/>
            <w:left w:val="none" w:sz="0" w:space="0" w:color="auto"/>
            <w:bottom w:val="none" w:sz="0" w:space="0" w:color="auto"/>
            <w:right w:val="none" w:sz="0" w:space="0" w:color="auto"/>
          </w:divBdr>
        </w:div>
        <w:div w:id="461852726">
          <w:marLeft w:val="0"/>
          <w:marRight w:val="0"/>
          <w:marTop w:val="0"/>
          <w:marBottom w:val="0"/>
          <w:divBdr>
            <w:top w:val="none" w:sz="0" w:space="0" w:color="auto"/>
            <w:left w:val="none" w:sz="0" w:space="0" w:color="auto"/>
            <w:bottom w:val="none" w:sz="0" w:space="0" w:color="auto"/>
            <w:right w:val="none" w:sz="0" w:space="0" w:color="auto"/>
          </w:divBdr>
        </w:div>
        <w:div w:id="1367486395">
          <w:marLeft w:val="0"/>
          <w:marRight w:val="0"/>
          <w:marTop w:val="0"/>
          <w:marBottom w:val="0"/>
          <w:divBdr>
            <w:top w:val="none" w:sz="0" w:space="0" w:color="auto"/>
            <w:left w:val="none" w:sz="0" w:space="0" w:color="auto"/>
            <w:bottom w:val="none" w:sz="0" w:space="0" w:color="auto"/>
            <w:right w:val="none" w:sz="0" w:space="0" w:color="auto"/>
          </w:divBdr>
        </w:div>
        <w:div w:id="828204886">
          <w:marLeft w:val="0"/>
          <w:marRight w:val="0"/>
          <w:marTop w:val="0"/>
          <w:marBottom w:val="0"/>
          <w:divBdr>
            <w:top w:val="none" w:sz="0" w:space="0" w:color="auto"/>
            <w:left w:val="none" w:sz="0" w:space="0" w:color="auto"/>
            <w:bottom w:val="none" w:sz="0" w:space="0" w:color="auto"/>
            <w:right w:val="none" w:sz="0" w:space="0" w:color="auto"/>
          </w:divBdr>
        </w:div>
        <w:div w:id="1884445127">
          <w:marLeft w:val="0"/>
          <w:marRight w:val="0"/>
          <w:marTop w:val="0"/>
          <w:marBottom w:val="0"/>
          <w:divBdr>
            <w:top w:val="none" w:sz="0" w:space="0" w:color="auto"/>
            <w:left w:val="none" w:sz="0" w:space="0" w:color="auto"/>
            <w:bottom w:val="none" w:sz="0" w:space="0" w:color="auto"/>
            <w:right w:val="none" w:sz="0" w:space="0" w:color="auto"/>
          </w:divBdr>
        </w:div>
        <w:div w:id="1319454113">
          <w:marLeft w:val="0"/>
          <w:marRight w:val="0"/>
          <w:marTop w:val="0"/>
          <w:marBottom w:val="0"/>
          <w:divBdr>
            <w:top w:val="none" w:sz="0" w:space="0" w:color="auto"/>
            <w:left w:val="none" w:sz="0" w:space="0" w:color="auto"/>
            <w:bottom w:val="none" w:sz="0" w:space="0" w:color="auto"/>
            <w:right w:val="none" w:sz="0" w:space="0" w:color="auto"/>
          </w:divBdr>
        </w:div>
        <w:div w:id="1126578894">
          <w:marLeft w:val="0"/>
          <w:marRight w:val="0"/>
          <w:marTop w:val="0"/>
          <w:marBottom w:val="0"/>
          <w:divBdr>
            <w:top w:val="none" w:sz="0" w:space="0" w:color="auto"/>
            <w:left w:val="none" w:sz="0" w:space="0" w:color="auto"/>
            <w:bottom w:val="none" w:sz="0" w:space="0" w:color="auto"/>
            <w:right w:val="none" w:sz="0" w:space="0" w:color="auto"/>
          </w:divBdr>
        </w:div>
        <w:div w:id="278613441">
          <w:marLeft w:val="0"/>
          <w:marRight w:val="0"/>
          <w:marTop w:val="0"/>
          <w:marBottom w:val="0"/>
          <w:divBdr>
            <w:top w:val="none" w:sz="0" w:space="0" w:color="auto"/>
            <w:left w:val="none" w:sz="0" w:space="0" w:color="auto"/>
            <w:bottom w:val="none" w:sz="0" w:space="0" w:color="auto"/>
            <w:right w:val="none" w:sz="0" w:space="0" w:color="auto"/>
          </w:divBdr>
        </w:div>
        <w:div w:id="2017070451">
          <w:marLeft w:val="0"/>
          <w:marRight w:val="0"/>
          <w:marTop w:val="0"/>
          <w:marBottom w:val="0"/>
          <w:divBdr>
            <w:top w:val="none" w:sz="0" w:space="0" w:color="auto"/>
            <w:left w:val="none" w:sz="0" w:space="0" w:color="auto"/>
            <w:bottom w:val="none" w:sz="0" w:space="0" w:color="auto"/>
            <w:right w:val="none" w:sz="0" w:space="0" w:color="auto"/>
          </w:divBdr>
        </w:div>
        <w:div w:id="89202684">
          <w:marLeft w:val="0"/>
          <w:marRight w:val="0"/>
          <w:marTop w:val="0"/>
          <w:marBottom w:val="0"/>
          <w:divBdr>
            <w:top w:val="none" w:sz="0" w:space="0" w:color="auto"/>
            <w:left w:val="none" w:sz="0" w:space="0" w:color="auto"/>
            <w:bottom w:val="none" w:sz="0" w:space="0" w:color="auto"/>
            <w:right w:val="none" w:sz="0" w:space="0" w:color="auto"/>
          </w:divBdr>
        </w:div>
        <w:div w:id="578829348">
          <w:marLeft w:val="0"/>
          <w:marRight w:val="0"/>
          <w:marTop w:val="0"/>
          <w:marBottom w:val="0"/>
          <w:divBdr>
            <w:top w:val="none" w:sz="0" w:space="0" w:color="auto"/>
            <w:left w:val="none" w:sz="0" w:space="0" w:color="auto"/>
            <w:bottom w:val="none" w:sz="0" w:space="0" w:color="auto"/>
            <w:right w:val="none" w:sz="0" w:space="0" w:color="auto"/>
          </w:divBdr>
        </w:div>
        <w:div w:id="1310403873">
          <w:marLeft w:val="0"/>
          <w:marRight w:val="0"/>
          <w:marTop w:val="0"/>
          <w:marBottom w:val="0"/>
          <w:divBdr>
            <w:top w:val="none" w:sz="0" w:space="0" w:color="auto"/>
            <w:left w:val="none" w:sz="0" w:space="0" w:color="auto"/>
            <w:bottom w:val="none" w:sz="0" w:space="0" w:color="auto"/>
            <w:right w:val="none" w:sz="0" w:space="0" w:color="auto"/>
          </w:divBdr>
        </w:div>
        <w:div w:id="1768228781">
          <w:marLeft w:val="0"/>
          <w:marRight w:val="0"/>
          <w:marTop w:val="0"/>
          <w:marBottom w:val="0"/>
          <w:divBdr>
            <w:top w:val="none" w:sz="0" w:space="0" w:color="auto"/>
            <w:left w:val="none" w:sz="0" w:space="0" w:color="auto"/>
            <w:bottom w:val="none" w:sz="0" w:space="0" w:color="auto"/>
            <w:right w:val="none" w:sz="0" w:space="0" w:color="auto"/>
          </w:divBdr>
        </w:div>
        <w:div w:id="1866823469">
          <w:marLeft w:val="0"/>
          <w:marRight w:val="0"/>
          <w:marTop w:val="0"/>
          <w:marBottom w:val="0"/>
          <w:divBdr>
            <w:top w:val="none" w:sz="0" w:space="0" w:color="auto"/>
            <w:left w:val="none" w:sz="0" w:space="0" w:color="auto"/>
            <w:bottom w:val="none" w:sz="0" w:space="0" w:color="auto"/>
            <w:right w:val="none" w:sz="0" w:space="0" w:color="auto"/>
          </w:divBdr>
        </w:div>
        <w:div w:id="769472324">
          <w:marLeft w:val="0"/>
          <w:marRight w:val="0"/>
          <w:marTop w:val="0"/>
          <w:marBottom w:val="0"/>
          <w:divBdr>
            <w:top w:val="none" w:sz="0" w:space="0" w:color="auto"/>
            <w:left w:val="none" w:sz="0" w:space="0" w:color="auto"/>
            <w:bottom w:val="none" w:sz="0" w:space="0" w:color="auto"/>
            <w:right w:val="none" w:sz="0" w:space="0" w:color="auto"/>
          </w:divBdr>
        </w:div>
        <w:div w:id="1308126532">
          <w:marLeft w:val="0"/>
          <w:marRight w:val="0"/>
          <w:marTop w:val="0"/>
          <w:marBottom w:val="0"/>
          <w:divBdr>
            <w:top w:val="none" w:sz="0" w:space="0" w:color="auto"/>
            <w:left w:val="none" w:sz="0" w:space="0" w:color="auto"/>
            <w:bottom w:val="none" w:sz="0" w:space="0" w:color="auto"/>
            <w:right w:val="none" w:sz="0" w:space="0" w:color="auto"/>
          </w:divBdr>
        </w:div>
        <w:div w:id="2143620870">
          <w:marLeft w:val="0"/>
          <w:marRight w:val="0"/>
          <w:marTop w:val="0"/>
          <w:marBottom w:val="0"/>
          <w:divBdr>
            <w:top w:val="none" w:sz="0" w:space="0" w:color="auto"/>
            <w:left w:val="none" w:sz="0" w:space="0" w:color="auto"/>
            <w:bottom w:val="none" w:sz="0" w:space="0" w:color="auto"/>
            <w:right w:val="none" w:sz="0" w:space="0" w:color="auto"/>
          </w:divBdr>
        </w:div>
        <w:div w:id="2021815192">
          <w:marLeft w:val="0"/>
          <w:marRight w:val="0"/>
          <w:marTop w:val="0"/>
          <w:marBottom w:val="0"/>
          <w:divBdr>
            <w:top w:val="none" w:sz="0" w:space="0" w:color="auto"/>
            <w:left w:val="none" w:sz="0" w:space="0" w:color="auto"/>
            <w:bottom w:val="none" w:sz="0" w:space="0" w:color="auto"/>
            <w:right w:val="none" w:sz="0" w:space="0" w:color="auto"/>
          </w:divBdr>
        </w:div>
        <w:div w:id="711270989">
          <w:marLeft w:val="0"/>
          <w:marRight w:val="0"/>
          <w:marTop w:val="0"/>
          <w:marBottom w:val="0"/>
          <w:divBdr>
            <w:top w:val="none" w:sz="0" w:space="0" w:color="auto"/>
            <w:left w:val="none" w:sz="0" w:space="0" w:color="auto"/>
            <w:bottom w:val="none" w:sz="0" w:space="0" w:color="auto"/>
            <w:right w:val="none" w:sz="0" w:space="0" w:color="auto"/>
          </w:divBdr>
        </w:div>
        <w:div w:id="2112816647">
          <w:marLeft w:val="0"/>
          <w:marRight w:val="0"/>
          <w:marTop w:val="0"/>
          <w:marBottom w:val="0"/>
          <w:divBdr>
            <w:top w:val="none" w:sz="0" w:space="0" w:color="auto"/>
            <w:left w:val="none" w:sz="0" w:space="0" w:color="auto"/>
            <w:bottom w:val="none" w:sz="0" w:space="0" w:color="auto"/>
            <w:right w:val="none" w:sz="0" w:space="0" w:color="auto"/>
          </w:divBdr>
        </w:div>
        <w:div w:id="843402289">
          <w:marLeft w:val="0"/>
          <w:marRight w:val="0"/>
          <w:marTop w:val="0"/>
          <w:marBottom w:val="0"/>
          <w:divBdr>
            <w:top w:val="none" w:sz="0" w:space="0" w:color="auto"/>
            <w:left w:val="none" w:sz="0" w:space="0" w:color="auto"/>
            <w:bottom w:val="none" w:sz="0" w:space="0" w:color="auto"/>
            <w:right w:val="none" w:sz="0" w:space="0" w:color="auto"/>
          </w:divBdr>
        </w:div>
        <w:div w:id="490871756">
          <w:marLeft w:val="0"/>
          <w:marRight w:val="0"/>
          <w:marTop w:val="0"/>
          <w:marBottom w:val="0"/>
          <w:divBdr>
            <w:top w:val="none" w:sz="0" w:space="0" w:color="auto"/>
            <w:left w:val="none" w:sz="0" w:space="0" w:color="auto"/>
            <w:bottom w:val="none" w:sz="0" w:space="0" w:color="auto"/>
            <w:right w:val="none" w:sz="0" w:space="0" w:color="auto"/>
          </w:divBdr>
        </w:div>
        <w:div w:id="1923903014">
          <w:marLeft w:val="0"/>
          <w:marRight w:val="0"/>
          <w:marTop w:val="0"/>
          <w:marBottom w:val="0"/>
          <w:divBdr>
            <w:top w:val="none" w:sz="0" w:space="0" w:color="auto"/>
            <w:left w:val="none" w:sz="0" w:space="0" w:color="auto"/>
            <w:bottom w:val="none" w:sz="0" w:space="0" w:color="auto"/>
            <w:right w:val="none" w:sz="0" w:space="0" w:color="auto"/>
          </w:divBdr>
        </w:div>
        <w:div w:id="1603103609">
          <w:marLeft w:val="0"/>
          <w:marRight w:val="0"/>
          <w:marTop w:val="0"/>
          <w:marBottom w:val="0"/>
          <w:divBdr>
            <w:top w:val="none" w:sz="0" w:space="0" w:color="auto"/>
            <w:left w:val="none" w:sz="0" w:space="0" w:color="auto"/>
            <w:bottom w:val="none" w:sz="0" w:space="0" w:color="auto"/>
            <w:right w:val="none" w:sz="0" w:space="0" w:color="auto"/>
          </w:divBdr>
        </w:div>
        <w:div w:id="767847736">
          <w:marLeft w:val="0"/>
          <w:marRight w:val="0"/>
          <w:marTop w:val="0"/>
          <w:marBottom w:val="0"/>
          <w:divBdr>
            <w:top w:val="none" w:sz="0" w:space="0" w:color="auto"/>
            <w:left w:val="none" w:sz="0" w:space="0" w:color="auto"/>
            <w:bottom w:val="none" w:sz="0" w:space="0" w:color="auto"/>
            <w:right w:val="none" w:sz="0" w:space="0" w:color="auto"/>
          </w:divBdr>
        </w:div>
        <w:div w:id="535119274">
          <w:marLeft w:val="0"/>
          <w:marRight w:val="0"/>
          <w:marTop w:val="0"/>
          <w:marBottom w:val="0"/>
          <w:divBdr>
            <w:top w:val="none" w:sz="0" w:space="0" w:color="auto"/>
            <w:left w:val="none" w:sz="0" w:space="0" w:color="auto"/>
            <w:bottom w:val="none" w:sz="0" w:space="0" w:color="auto"/>
            <w:right w:val="none" w:sz="0" w:space="0" w:color="auto"/>
          </w:divBdr>
        </w:div>
        <w:div w:id="839320929">
          <w:marLeft w:val="0"/>
          <w:marRight w:val="0"/>
          <w:marTop w:val="0"/>
          <w:marBottom w:val="0"/>
          <w:divBdr>
            <w:top w:val="none" w:sz="0" w:space="0" w:color="auto"/>
            <w:left w:val="none" w:sz="0" w:space="0" w:color="auto"/>
            <w:bottom w:val="none" w:sz="0" w:space="0" w:color="auto"/>
            <w:right w:val="none" w:sz="0" w:space="0" w:color="auto"/>
          </w:divBdr>
        </w:div>
        <w:div w:id="1642538133">
          <w:marLeft w:val="0"/>
          <w:marRight w:val="0"/>
          <w:marTop w:val="0"/>
          <w:marBottom w:val="0"/>
          <w:divBdr>
            <w:top w:val="none" w:sz="0" w:space="0" w:color="auto"/>
            <w:left w:val="none" w:sz="0" w:space="0" w:color="auto"/>
            <w:bottom w:val="none" w:sz="0" w:space="0" w:color="auto"/>
            <w:right w:val="none" w:sz="0" w:space="0" w:color="auto"/>
          </w:divBdr>
        </w:div>
        <w:div w:id="1882548471">
          <w:marLeft w:val="0"/>
          <w:marRight w:val="0"/>
          <w:marTop w:val="0"/>
          <w:marBottom w:val="0"/>
          <w:divBdr>
            <w:top w:val="none" w:sz="0" w:space="0" w:color="auto"/>
            <w:left w:val="none" w:sz="0" w:space="0" w:color="auto"/>
            <w:bottom w:val="none" w:sz="0" w:space="0" w:color="auto"/>
            <w:right w:val="none" w:sz="0" w:space="0" w:color="auto"/>
          </w:divBdr>
        </w:div>
        <w:div w:id="1973901317">
          <w:marLeft w:val="0"/>
          <w:marRight w:val="0"/>
          <w:marTop w:val="0"/>
          <w:marBottom w:val="0"/>
          <w:divBdr>
            <w:top w:val="none" w:sz="0" w:space="0" w:color="auto"/>
            <w:left w:val="none" w:sz="0" w:space="0" w:color="auto"/>
            <w:bottom w:val="none" w:sz="0" w:space="0" w:color="auto"/>
            <w:right w:val="none" w:sz="0" w:space="0" w:color="auto"/>
          </w:divBdr>
        </w:div>
        <w:div w:id="1776750014">
          <w:marLeft w:val="0"/>
          <w:marRight w:val="0"/>
          <w:marTop w:val="0"/>
          <w:marBottom w:val="0"/>
          <w:divBdr>
            <w:top w:val="none" w:sz="0" w:space="0" w:color="auto"/>
            <w:left w:val="none" w:sz="0" w:space="0" w:color="auto"/>
            <w:bottom w:val="none" w:sz="0" w:space="0" w:color="auto"/>
            <w:right w:val="none" w:sz="0" w:space="0" w:color="auto"/>
          </w:divBdr>
        </w:div>
        <w:div w:id="822771147">
          <w:marLeft w:val="0"/>
          <w:marRight w:val="0"/>
          <w:marTop w:val="0"/>
          <w:marBottom w:val="0"/>
          <w:divBdr>
            <w:top w:val="none" w:sz="0" w:space="0" w:color="auto"/>
            <w:left w:val="none" w:sz="0" w:space="0" w:color="auto"/>
            <w:bottom w:val="none" w:sz="0" w:space="0" w:color="auto"/>
            <w:right w:val="none" w:sz="0" w:space="0" w:color="auto"/>
          </w:divBdr>
        </w:div>
        <w:div w:id="266501097">
          <w:marLeft w:val="0"/>
          <w:marRight w:val="0"/>
          <w:marTop w:val="0"/>
          <w:marBottom w:val="0"/>
          <w:divBdr>
            <w:top w:val="none" w:sz="0" w:space="0" w:color="auto"/>
            <w:left w:val="none" w:sz="0" w:space="0" w:color="auto"/>
            <w:bottom w:val="none" w:sz="0" w:space="0" w:color="auto"/>
            <w:right w:val="none" w:sz="0" w:space="0" w:color="auto"/>
          </w:divBdr>
        </w:div>
        <w:div w:id="934706001">
          <w:marLeft w:val="0"/>
          <w:marRight w:val="0"/>
          <w:marTop w:val="0"/>
          <w:marBottom w:val="0"/>
          <w:divBdr>
            <w:top w:val="none" w:sz="0" w:space="0" w:color="auto"/>
            <w:left w:val="none" w:sz="0" w:space="0" w:color="auto"/>
            <w:bottom w:val="none" w:sz="0" w:space="0" w:color="auto"/>
            <w:right w:val="none" w:sz="0" w:space="0" w:color="auto"/>
          </w:divBdr>
        </w:div>
        <w:div w:id="2073888361">
          <w:marLeft w:val="0"/>
          <w:marRight w:val="0"/>
          <w:marTop w:val="0"/>
          <w:marBottom w:val="0"/>
          <w:divBdr>
            <w:top w:val="none" w:sz="0" w:space="0" w:color="auto"/>
            <w:left w:val="none" w:sz="0" w:space="0" w:color="auto"/>
            <w:bottom w:val="none" w:sz="0" w:space="0" w:color="auto"/>
            <w:right w:val="none" w:sz="0" w:space="0" w:color="auto"/>
          </w:divBdr>
        </w:div>
        <w:div w:id="62946369">
          <w:marLeft w:val="0"/>
          <w:marRight w:val="0"/>
          <w:marTop w:val="0"/>
          <w:marBottom w:val="0"/>
          <w:divBdr>
            <w:top w:val="none" w:sz="0" w:space="0" w:color="auto"/>
            <w:left w:val="none" w:sz="0" w:space="0" w:color="auto"/>
            <w:bottom w:val="none" w:sz="0" w:space="0" w:color="auto"/>
            <w:right w:val="none" w:sz="0" w:space="0" w:color="auto"/>
          </w:divBdr>
        </w:div>
        <w:div w:id="2030402921">
          <w:marLeft w:val="0"/>
          <w:marRight w:val="0"/>
          <w:marTop w:val="0"/>
          <w:marBottom w:val="0"/>
          <w:divBdr>
            <w:top w:val="none" w:sz="0" w:space="0" w:color="auto"/>
            <w:left w:val="none" w:sz="0" w:space="0" w:color="auto"/>
            <w:bottom w:val="none" w:sz="0" w:space="0" w:color="auto"/>
            <w:right w:val="none" w:sz="0" w:space="0" w:color="auto"/>
          </w:divBdr>
        </w:div>
        <w:div w:id="1496914857">
          <w:marLeft w:val="0"/>
          <w:marRight w:val="0"/>
          <w:marTop w:val="0"/>
          <w:marBottom w:val="0"/>
          <w:divBdr>
            <w:top w:val="none" w:sz="0" w:space="0" w:color="auto"/>
            <w:left w:val="none" w:sz="0" w:space="0" w:color="auto"/>
            <w:bottom w:val="none" w:sz="0" w:space="0" w:color="auto"/>
            <w:right w:val="none" w:sz="0" w:space="0" w:color="auto"/>
          </w:divBdr>
        </w:div>
        <w:div w:id="986327308">
          <w:marLeft w:val="0"/>
          <w:marRight w:val="0"/>
          <w:marTop w:val="0"/>
          <w:marBottom w:val="0"/>
          <w:divBdr>
            <w:top w:val="none" w:sz="0" w:space="0" w:color="auto"/>
            <w:left w:val="none" w:sz="0" w:space="0" w:color="auto"/>
            <w:bottom w:val="none" w:sz="0" w:space="0" w:color="auto"/>
            <w:right w:val="none" w:sz="0" w:space="0" w:color="auto"/>
          </w:divBdr>
        </w:div>
        <w:div w:id="1415475999">
          <w:marLeft w:val="0"/>
          <w:marRight w:val="0"/>
          <w:marTop w:val="0"/>
          <w:marBottom w:val="0"/>
          <w:divBdr>
            <w:top w:val="none" w:sz="0" w:space="0" w:color="auto"/>
            <w:left w:val="none" w:sz="0" w:space="0" w:color="auto"/>
            <w:bottom w:val="none" w:sz="0" w:space="0" w:color="auto"/>
            <w:right w:val="none" w:sz="0" w:space="0" w:color="auto"/>
          </w:divBdr>
        </w:div>
        <w:div w:id="186717242">
          <w:marLeft w:val="0"/>
          <w:marRight w:val="0"/>
          <w:marTop w:val="0"/>
          <w:marBottom w:val="0"/>
          <w:divBdr>
            <w:top w:val="none" w:sz="0" w:space="0" w:color="auto"/>
            <w:left w:val="none" w:sz="0" w:space="0" w:color="auto"/>
            <w:bottom w:val="none" w:sz="0" w:space="0" w:color="auto"/>
            <w:right w:val="none" w:sz="0" w:space="0" w:color="auto"/>
          </w:divBdr>
        </w:div>
        <w:div w:id="155995296">
          <w:marLeft w:val="0"/>
          <w:marRight w:val="0"/>
          <w:marTop w:val="0"/>
          <w:marBottom w:val="0"/>
          <w:divBdr>
            <w:top w:val="none" w:sz="0" w:space="0" w:color="auto"/>
            <w:left w:val="none" w:sz="0" w:space="0" w:color="auto"/>
            <w:bottom w:val="none" w:sz="0" w:space="0" w:color="auto"/>
            <w:right w:val="none" w:sz="0" w:space="0" w:color="auto"/>
          </w:divBdr>
        </w:div>
        <w:div w:id="920484784">
          <w:marLeft w:val="0"/>
          <w:marRight w:val="0"/>
          <w:marTop w:val="0"/>
          <w:marBottom w:val="0"/>
          <w:divBdr>
            <w:top w:val="none" w:sz="0" w:space="0" w:color="auto"/>
            <w:left w:val="none" w:sz="0" w:space="0" w:color="auto"/>
            <w:bottom w:val="none" w:sz="0" w:space="0" w:color="auto"/>
            <w:right w:val="none" w:sz="0" w:space="0" w:color="auto"/>
          </w:divBdr>
        </w:div>
        <w:div w:id="899554242">
          <w:marLeft w:val="0"/>
          <w:marRight w:val="0"/>
          <w:marTop w:val="0"/>
          <w:marBottom w:val="0"/>
          <w:divBdr>
            <w:top w:val="none" w:sz="0" w:space="0" w:color="auto"/>
            <w:left w:val="none" w:sz="0" w:space="0" w:color="auto"/>
            <w:bottom w:val="none" w:sz="0" w:space="0" w:color="auto"/>
            <w:right w:val="none" w:sz="0" w:space="0" w:color="auto"/>
          </w:divBdr>
        </w:div>
        <w:div w:id="1848907300">
          <w:marLeft w:val="0"/>
          <w:marRight w:val="0"/>
          <w:marTop w:val="0"/>
          <w:marBottom w:val="0"/>
          <w:divBdr>
            <w:top w:val="none" w:sz="0" w:space="0" w:color="auto"/>
            <w:left w:val="none" w:sz="0" w:space="0" w:color="auto"/>
            <w:bottom w:val="none" w:sz="0" w:space="0" w:color="auto"/>
            <w:right w:val="none" w:sz="0" w:space="0" w:color="auto"/>
          </w:divBdr>
        </w:div>
        <w:div w:id="2015834789">
          <w:marLeft w:val="0"/>
          <w:marRight w:val="0"/>
          <w:marTop w:val="0"/>
          <w:marBottom w:val="0"/>
          <w:divBdr>
            <w:top w:val="none" w:sz="0" w:space="0" w:color="auto"/>
            <w:left w:val="none" w:sz="0" w:space="0" w:color="auto"/>
            <w:bottom w:val="none" w:sz="0" w:space="0" w:color="auto"/>
            <w:right w:val="none" w:sz="0" w:space="0" w:color="auto"/>
          </w:divBdr>
        </w:div>
        <w:div w:id="2041661060">
          <w:marLeft w:val="0"/>
          <w:marRight w:val="0"/>
          <w:marTop w:val="0"/>
          <w:marBottom w:val="0"/>
          <w:divBdr>
            <w:top w:val="none" w:sz="0" w:space="0" w:color="auto"/>
            <w:left w:val="none" w:sz="0" w:space="0" w:color="auto"/>
            <w:bottom w:val="none" w:sz="0" w:space="0" w:color="auto"/>
            <w:right w:val="none" w:sz="0" w:space="0" w:color="auto"/>
          </w:divBdr>
        </w:div>
        <w:div w:id="1115446944">
          <w:marLeft w:val="0"/>
          <w:marRight w:val="0"/>
          <w:marTop w:val="0"/>
          <w:marBottom w:val="0"/>
          <w:divBdr>
            <w:top w:val="none" w:sz="0" w:space="0" w:color="auto"/>
            <w:left w:val="none" w:sz="0" w:space="0" w:color="auto"/>
            <w:bottom w:val="none" w:sz="0" w:space="0" w:color="auto"/>
            <w:right w:val="none" w:sz="0" w:space="0" w:color="auto"/>
          </w:divBdr>
        </w:div>
        <w:div w:id="1169248578">
          <w:marLeft w:val="0"/>
          <w:marRight w:val="0"/>
          <w:marTop w:val="0"/>
          <w:marBottom w:val="0"/>
          <w:divBdr>
            <w:top w:val="none" w:sz="0" w:space="0" w:color="auto"/>
            <w:left w:val="none" w:sz="0" w:space="0" w:color="auto"/>
            <w:bottom w:val="none" w:sz="0" w:space="0" w:color="auto"/>
            <w:right w:val="none" w:sz="0" w:space="0" w:color="auto"/>
          </w:divBdr>
        </w:div>
        <w:div w:id="1872183028">
          <w:marLeft w:val="0"/>
          <w:marRight w:val="0"/>
          <w:marTop w:val="0"/>
          <w:marBottom w:val="0"/>
          <w:divBdr>
            <w:top w:val="none" w:sz="0" w:space="0" w:color="auto"/>
            <w:left w:val="none" w:sz="0" w:space="0" w:color="auto"/>
            <w:bottom w:val="none" w:sz="0" w:space="0" w:color="auto"/>
            <w:right w:val="none" w:sz="0" w:space="0" w:color="auto"/>
          </w:divBdr>
        </w:div>
        <w:div w:id="1054695933">
          <w:marLeft w:val="0"/>
          <w:marRight w:val="0"/>
          <w:marTop w:val="0"/>
          <w:marBottom w:val="0"/>
          <w:divBdr>
            <w:top w:val="none" w:sz="0" w:space="0" w:color="auto"/>
            <w:left w:val="none" w:sz="0" w:space="0" w:color="auto"/>
            <w:bottom w:val="none" w:sz="0" w:space="0" w:color="auto"/>
            <w:right w:val="none" w:sz="0" w:space="0" w:color="auto"/>
          </w:divBdr>
        </w:div>
        <w:div w:id="1426808436">
          <w:marLeft w:val="0"/>
          <w:marRight w:val="0"/>
          <w:marTop w:val="0"/>
          <w:marBottom w:val="0"/>
          <w:divBdr>
            <w:top w:val="none" w:sz="0" w:space="0" w:color="auto"/>
            <w:left w:val="none" w:sz="0" w:space="0" w:color="auto"/>
            <w:bottom w:val="none" w:sz="0" w:space="0" w:color="auto"/>
            <w:right w:val="none" w:sz="0" w:space="0" w:color="auto"/>
          </w:divBdr>
        </w:div>
        <w:div w:id="1013872774">
          <w:marLeft w:val="0"/>
          <w:marRight w:val="0"/>
          <w:marTop w:val="0"/>
          <w:marBottom w:val="0"/>
          <w:divBdr>
            <w:top w:val="none" w:sz="0" w:space="0" w:color="auto"/>
            <w:left w:val="none" w:sz="0" w:space="0" w:color="auto"/>
            <w:bottom w:val="none" w:sz="0" w:space="0" w:color="auto"/>
            <w:right w:val="none" w:sz="0" w:space="0" w:color="auto"/>
          </w:divBdr>
        </w:div>
        <w:div w:id="1196504964">
          <w:marLeft w:val="0"/>
          <w:marRight w:val="0"/>
          <w:marTop w:val="0"/>
          <w:marBottom w:val="0"/>
          <w:divBdr>
            <w:top w:val="none" w:sz="0" w:space="0" w:color="auto"/>
            <w:left w:val="none" w:sz="0" w:space="0" w:color="auto"/>
            <w:bottom w:val="none" w:sz="0" w:space="0" w:color="auto"/>
            <w:right w:val="none" w:sz="0" w:space="0" w:color="auto"/>
          </w:divBdr>
        </w:div>
        <w:div w:id="1736270405">
          <w:marLeft w:val="0"/>
          <w:marRight w:val="0"/>
          <w:marTop w:val="0"/>
          <w:marBottom w:val="0"/>
          <w:divBdr>
            <w:top w:val="none" w:sz="0" w:space="0" w:color="auto"/>
            <w:left w:val="none" w:sz="0" w:space="0" w:color="auto"/>
            <w:bottom w:val="none" w:sz="0" w:space="0" w:color="auto"/>
            <w:right w:val="none" w:sz="0" w:space="0" w:color="auto"/>
          </w:divBdr>
        </w:div>
        <w:div w:id="393236665">
          <w:marLeft w:val="0"/>
          <w:marRight w:val="0"/>
          <w:marTop w:val="0"/>
          <w:marBottom w:val="0"/>
          <w:divBdr>
            <w:top w:val="none" w:sz="0" w:space="0" w:color="auto"/>
            <w:left w:val="none" w:sz="0" w:space="0" w:color="auto"/>
            <w:bottom w:val="none" w:sz="0" w:space="0" w:color="auto"/>
            <w:right w:val="none" w:sz="0" w:space="0" w:color="auto"/>
          </w:divBdr>
        </w:div>
        <w:div w:id="2000108402">
          <w:marLeft w:val="0"/>
          <w:marRight w:val="0"/>
          <w:marTop w:val="0"/>
          <w:marBottom w:val="0"/>
          <w:divBdr>
            <w:top w:val="none" w:sz="0" w:space="0" w:color="auto"/>
            <w:left w:val="none" w:sz="0" w:space="0" w:color="auto"/>
            <w:bottom w:val="none" w:sz="0" w:space="0" w:color="auto"/>
            <w:right w:val="none" w:sz="0" w:space="0" w:color="auto"/>
          </w:divBdr>
        </w:div>
        <w:div w:id="501703714">
          <w:marLeft w:val="0"/>
          <w:marRight w:val="0"/>
          <w:marTop w:val="0"/>
          <w:marBottom w:val="0"/>
          <w:divBdr>
            <w:top w:val="none" w:sz="0" w:space="0" w:color="auto"/>
            <w:left w:val="none" w:sz="0" w:space="0" w:color="auto"/>
            <w:bottom w:val="none" w:sz="0" w:space="0" w:color="auto"/>
            <w:right w:val="none" w:sz="0" w:space="0" w:color="auto"/>
          </w:divBdr>
        </w:div>
        <w:div w:id="429162239">
          <w:marLeft w:val="0"/>
          <w:marRight w:val="0"/>
          <w:marTop w:val="0"/>
          <w:marBottom w:val="0"/>
          <w:divBdr>
            <w:top w:val="none" w:sz="0" w:space="0" w:color="auto"/>
            <w:left w:val="none" w:sz="0" w:space="0" w:color="auto"/>
            <w:bottom w:val="none" w:sz="0" w:space="0" w:color="auto"/>
            <w:right w:val="none" w:sz="0" w:space="0" w:color="auto"/>
          </w:divBdr>
        </w:div>
        <w:div w:id="921140360">
          <w:marLeft w:val="0"/>
          <w:marRight w:val="0"/>
          <w:marTop w:val="0"/>
          <w:marBottom w:val="0"/>
          <w:divBdr>
            <w:top w:val="none" w:sz="0" w:space="0" w:color="auto"/>
            <w:left w:val="none" w:sz="0" w:space="0" w:color="auto"/>
            <w:bottom w:val="none" w:sz="0" w:space="0" w:color="auto"/>
            <w:right w:val="none" w:sz="0" w:space="0" w:color="auto"/>
          </w:divBdr>
        </w:div>
        <w:div w:id="138423196">
          <w:marLeft w:val="0"/>
          <w:marRight w:val="0"/>
          <w:marTop w:val="0"/>
          <w:marBottom w:val="0"/>
          <w:divBdr>
            <w:top w:val="none" w:sz="0" w:space="0" w:color="auto"/>
            <w:left w:val="none" w:sz="0" w:space="0" w:color="auto"/>
            <w:bottom w:val="none" w:sz="0" w:space="0" w:color="auto"/>
            <w:right w:val="none" w:sz="0" w:space="0" w:color="auto"/>
          </w:divBdr>
        </w:div>
        <w:div w:id="408113171">
          <w:marLeft w:val="0"/>
          <w:marRight w:val="0"/>
          <w:marTop w:val="0"/>
          <w:marBottom w:val="0"/>
          <w:divBdr>
            <w:top w:val="none" w:sz="0" w:space="0" w:color="auto"/>
            <w:left w:val="none" w:sz="0" w:space="0" w:color="auto"/>
            <w:bottom w:val="none" w:sz="0" w:space="0" w:color="auto"/>
            <w:right w:val="none" w:sz="0" w:space="0" w:color="auto"/>
          </w:divBdr>
        </w:div>
        <w:div w:id="14775107">
          <w:marLeft w:val="0"/>
          <w:marRight w:val="0"/>
          <w:marTop w:val="0"/>
          <w:marBottom w:val="0"/>
          <w:divBdr>
            <w:top w:val="none" w:sz="0" w:space="0" w:color="auto"/>
            <w:left w:val="none" w:sz="0" w:space="0" w:color="auto"/>
            <w:bottom w:val="none" w:sz="0" w:space="0" w:color="auto"/>
            <w:right w:val="none" w:sz="0" w:space="0" w:color="auto"/>
          </w:divBdr>
        </w:div>
        <w:div w:id="2066297355">
          <w:marLeft w:val="0"/>
          <w:marRight w:val="0"/>
          <w:marTop w:val="0"/>
          <w:marBottom w:val="0"/>
          <w:divBdr>
            <w:top w:val="none" w:sz="0" w:space="0" w:color="auto"/>
            <w:left w:val="none" w:sz="0" w:space="0" w:color="auto"/>
            <w:bottom w:val="none" w:sz="0" w:space="0" w:color="auto"/>
            <w:right w:val="none" w:sz="0" w:space="0" w:color="auto"/>
          </w:divBdr>
        </w:div>
        <w:div w:id="1973437646">
          <w:marLeft w:val="0"/>
          <w:marRight w:val="0"/>
          <w:marTop w:val="0"/>
          <w:marBottom w:val="0"/>
          <w:divBdr>
            <w:top w:val="none" w:sz="0" w:space="0" w:color="auto"/>
            <w:left w:val="none" w:sz="0" w:space="0" w:color="auto"/>
            <w:bottom w:val="none" w:sz="0" w:space="0" w:color="auto"/>
            <w:right w:val="none" w:sz="0" w:space="0" w:color="auto"/>
          </w:divBdr>
        </w:div>
        <w:div w:id="1104229770">
          <w:marLeft w:val="0"/>
          <w:marRight w:val="0"/>
          <w:marTop w:val="0"/>
          <w:marBottom w:val="0"/>
          <w:divBdr>
            <w:top w:val="none" w:sz="0" w:space="0" w:color="auto"/>
            <w:left w:val="none" w:sz="0" w:space="0" w:color="auto"/>
            <w:bottom w:val="none" w:sz="0" w:space="0" w:color="auto"/>
            <w:right w:val="none" w:sz="0" w:space="0" w:color="auto"/>
          </w:divBdr>
        </w:div>
        <w:div w:id="251202061">
          <w:marLeft w:val="0"/>
          <w:marRight w:val="0"/>
          <w:marTop w:val="0"/>
          <w:marBottom w:val="0"/>
          <w:divBdr>
            <w:top w:val="none" w:sz="0" w:space="0" w:color="auto"/>
            <w:left w:val="none" w:sz="0" w:space="0" w:color="auto"/>
            <w:bottom w:val="none" w:sz="0" w:space="0" w:color="auto"/>
            <w:right w:val="none" w:sz="0" w:space="0" w:color="auto"/>
          </w:divBdr>
        </w:div>
        <w:div w:id="420685313">
          <w:marLeft w:val="0"/>
          <w:marRight w:val="0"/>
          <w:marTop w:val="0"/>
          <w:marBottom w:val="0"/>
          <w:divBdr>
            <w:top w:val="none" w:sz="0" w:space="0" w:color="auto"/>
            <w:left w:val="none" w:sz="0" w:space="0" w:color="auto"/>
            <w:bottom w:val="none" w:sz="0" w:space="0" w:color="auto"/>
            <w:right w:val="none" w:sz="0" w:space="0" w:color="auto"/>
          </w:divBdr>
        </w:div>
        <w:div w:id="300160352">
          <w:marLeft w:val="0"/>
          <w:marRight w:val="0"/>
          <w:marTop w:val="0"/>
          <w:marBottom w:val="0"/>
          <w:divBdr>
            <w:top w:val="none" w:sz="0" w:space="0" w:color="auto"/>
            <w:left w:val="none" w:sz="0" w:space="0" w:color="auto"/>
            <w:bottom w:val="none" w:sz="0" w:space="0" w:color="auto"/>
            <w:right w:val="none" w:sz="0" w:space="0" w:color="auto"/>
          </w:divBdr>
        </w:div>
        <w:div w:id="216282723">
          <w:marLeft w:val="0"/>
          <w:marRight w:val="0"/>
          <w:marTop w:val="0"/>
          <w:marBottom w:val="0"/>
          <w:divBdr>
            <w:top w:val="none" w:sz="0" w:space="0" w:color="auto"/>
            <w:left w:val="none" w:sz="0" w:space="0" w:color="auto"/>
            <w:bottom w:val="none" w:sz="0" w:space="0" w:color="auto"/>
            <w:right w:val="none" w:sz="0" w:space="0" w:color="auto"/>
          </w:divBdr>
        </w:div>
        <w:div w:id="323053766">
          <w:marLeft w:val="0"/>
          <w:marRight w:val="0"/>
          <w:marTop w:val="0"/>
          <w:marBottom w:val="0"/>
          <w:divBdr>
            <w:top w:val="none" w:sz="0" w:space="0" w:color="auto"/>
            <w:left w:val="none" w:sz="0" w:space="0" w:color="auto"/>
            <w:bottom w:val="none" w:sz="0" w:space="0" w:color="auto"/>
            <w:right w:val="none" w:sz="0" w:space="0" w:color="auto"/>
          </w:divBdr>
        </w:div>
        <w:div w:id="449783945">
          <w:marLeft w:val="0"/>
          <w:marRight w:val="0"/>
          <w:marTop w:val="0"/>
          <w:marBottom w:val="0"/>
          <w:divBdr>
            <w:top w:val="none" w:sz="0" w:space="0" w:color="auto"/>
            <w:left w:val="none" w:sz="0" w:space="0" w:color="auto"/>
            <w:bottom w:val="none" w:sz="0" w:space="0" w:color="auto"/>
            <w:right w:val="none" w:sz="0" w:space="0" w:color="auto"/>
          </w:divBdr>
        </w:div>
        <w:div w:id="909118951">
          <w:marLeft w:val="0"/>
          <w:marRight w:val="0"/>
          <w:marTop w:val="0"/>
          <w:marBottom w:val="0"/>
          <w:divBdr>
            <w:top w:val="none" w:sz="0" w:space="0" w:color="auto"/>
            <w:left w:val="none" w:sz="0" w:space="0" w:color="auto"/>
            <w:bottom w:val="none" w:sz="0" w:space="0" w:color="auto"/>
            <w:right w:val="none" w:sz="0" w:space="0" w:color="auto"/>
          </w:divBdr>
        </w:div>
        <w:div w:id="1347757661">
          <w:marLeft w:val="0"/>
          <w:marRight w:val="0"/>
          <w:marTop w:val="0"/>
          <w:marBottom w:val="0"/>
          <w:divBdr>
            <w:top w:val="none" w:sz="0" w:space="0" w:color="auto"/>
            <w:left w:val="none" w:sz="0" w:space="0" w:color="auto"/>
            <w:bottom w:val="none" w:sz="0" w:space="0" w:color="auto"/>
            <w:right w:val="none" w:sz="0" w:space="0" w:color="auto"/>
          </w:divBdr>
        </w:div>
        <w:div w:id="1393581598">
          <w:marLeft w:val="0"/>
          <w:marRight w:val="0"/>
          <w:marTop w:val="0"/>
          <w:marBottom w:val="0"/>
          <w:divBdr>
            <w:top w:val="none" w:sz="0" w:space="0" w:color="auto"/>
            <w:left w:val="none" w:sz="0" w:space="0" w:color="auto"/>
            <w:bottom w:val="none" w:sz="0" w:space="0" w:color="auto"/>
            <w:right w:val="none" w:sz="0" w:space="0" w:color="auto"/>
          </w:divBdr>
        </w:div>
        <w:div w:id="1357928183">
          <w:marLeft w:val="0"/>
          <w:marRight w:val="0"/>
          <w:marTop w:val="0"/>
          <w:marBottom w:val="0"/>
          <w:divBdr>
            <w:top w:val="none" w:sz="0" w:space="0" w:color="auto"/>
            <w:left w:val="none" w:sz="0" w:space="0" w:color="auto"/>
            <w:bottom w:val="none" w:sz="0" w:space="0" w:color="auto"/>
            <w:right w:val="none" w:sz="0" w:space="0" w:color="auto"/>
          </w:divBdr>
        </w:div>
        <w:div w:id="1483885781">
          <w:marLeft w:val="0"/>
          <w:marRight w:val="0"/>
          <w:marTop w:val="0"/>
          <w:marBottom w:val="0"/>
          <w:divBdr>
            <w:top w:val="none" w:sz="0" w:space="0" w:color="auto"/>
            <w:left w:val="none" w:sz="0" w:space="0" w:color="auto"/>
            <w:bottom w:val="none" w:sz="0" w:space="0" w:color="auto"/>
            <w:right w:val="none" w:sz="0" w:space="0" w:color="auto"/>
          </w:divBdr>
        </w:div>
        <w:div w:id="951787039">
          <w:marLeft w:val="0"/>
          <w:marRight w:val="0"/>
          <w:marTop w:val="0"/>
          <w:marBottom w:val="0"/>
          <w:divBdr>
            <w:top w:val="none" w:sz="0" w:space="0" w:color="auto"/>
            <w:left w:val="none" w:sz="0" w:space="0" w:color="auto"/>
            <w:bottom w:val="none" w:sz="0" w:space="0" w:color="auto"/>
            <w:right w:val="none" w:sz="0" w:space="0" w:color="auto"/>
          </w:divBdr>
        </w:div>
        <w:div w:id="472068657">
          <w:marLeft w:val="0"/>
          <w:marRight w:val="0"/>
          <w:marTop w:val="0"/>
          <w:marBottom w:val="0"/>
          <w:divBdr>
            <w:top w:val="none" w:sz="0" w:space="0" w:color="auto"/>
            <w:left w:val="none" w:sz="0" w:space="0" w:color="auto"/>
            <w:bottom w:val="none" w:sz="0" w:space="0" w:color="auto"/>
            <w:right w:val="none" w:sz="0" w:space="0" w:color="auto"/>
          </w:divBdr>
        </w:div>
        <w:div w:id="536741225">
          <w:marLeft w:val="0"/>
          <w:marRight w:val="0"/>
          <w:marTop w:val="0"/>
          <w:marBottom w:val="0"/>
          <w:divBdr>
            <w:top w:val="none" w:sz="0" w:space="0" w:color="auto"/>
            <w:left w:val="none" w:sz="0" w:space="0" w:color="auto"/>
            <w:bottom w:val="none" w:sz="0" w:space="0" w:color="auto"/>
            <w:right w:val="none" w:sz="0" w:space="0" w:color="auto"/>
          </w:divBdr>
        </w:div>
        <w:div w:id="593246988">
          <w:marLeft w:val="0"/>
          <w:marRight w:val="0"/>
          <w:marTop w:val="0"/>
          <w:marBottom w:val="0"/>
          <w:divBdr>
            <w:top w:val="none" w:sz="0" w:space="0" w:color="auto"/>
            <w:left w:val="none" w:sz="0" w:space="0" w:color="auto"/>
            <w:bottom w:val="none" w:sz="0" w:space="0" w:color="auto"/>
            <w:right w:val="none" w:sz="0" w:space="0" w:color="auto"/>
          </w:divBdr>
        </w:div>
        <w:div w:id="1272398296">
          <w:marLeft w:val="0"/>
          <w:marRight w:val="0"/>
          <w:marTop w:val="0"/>
          <w:marBottom w:val="0"/>
          <w:divBdr>
            <w:top w:val="none" w:sz="0" w:space="0" w:color="auto"/>
            <w:left w:val="none" w:sz="0" w:space="0" w:color="auto"/>
            <w:bottom w:val="none" w:sz="0" w:space="0" w:color="auto"/>
            <w:right w:val="none" w:sz="0" w:space="0" w:color="auto"/>
          </w:divBdr>
        </w:div>
        <w:div w:id="706415516">
          <w:marLeft w:val="0"/>
          <w:marRight w:val="0"/>
          <w:marTop w:val="0"/>
          <w:marBottom w:val="0"/>
          <w:divBdr>
            <w:top w:val="none" w:sz="0" w:space="0" w:color="auto"/>
            <w:left w:val="none" w:sz="0" w:space="0" w:color="auto"/>
            <w:bottom w:val="none" w:sz="0" w:space="0" w:color="auto"/>
            <w:right w:val="none" w:sz="0" w:space="0" w:color="auto"/>
          </w:divBdr>
        </w:div>
        <w:div w:id="1517620870">
          <w:marLeft w:val="0"/>
          <w:marRight w:val="0"/>
          <w:marTop w:val="0"/>
          <w:marBottom w:val="0"/>
          <w:divBdr>
            <w:top w:val="none" w:sz="0" w:space="0" w:color="auto"/>
            <w:left w:val="none" w:sz="0" w:space="0" w:color="auto"/>
            <w:bottom w:val="none" w:sz="0" w:space="0" w:color="auto"/>
            <w:right w:val="none" w:sz="0" w:space="0" w:color="auto"/>
          </w:divBdr>
        </w:div>
        <w:div w:id="1022586071">
          <w:marLeft w:val="0"/>
          <w:marRight w:val="0"/>
          <w:marTop w:val="0"/>
          <w:marBottom w:val="0"/>
          <w:divBdr>
            <w:top w:val="none" w:sz="0" w:space="0" w:color="auto"/>
            <w:left w:val="none" w:sz="0" w:space="0" w:color="auto"/>
            <w:bottom w:val="none" w:sz="0" w:space="0" w:color="auto"/>
            <w:right w:val="none" w:sz="0" w:space="0" w:color="auto"/>
          </w:divBdr>
        </w:div>
        <w:div w:id="358894698">
          <w:marLeft w:val="0"/>
          <w:marRight w:val="0"/>
          <w:marTop w:val="0"/>
          <w:marBottom w:val="0"/>
          <w:divBdr>
            <w:top w:val="none" w:sz="0" w:space="0" w:color="auto"/>
            <w:left w:val="none" w:sz="0" w:space="0" w:color="auto"/>
            <w:bottom w:val="none" w:sz="0" w:space="0" w:color="auto"/>
            <w:right w:val="none" w:sz="0" w:space="0" w:color="auto"/>
          </w:divBdr>
        </w:div>
        <w:div w:id="765466523">
          <w:marLeft w:val="0"/>
          <w:marRight w:val="0"/>
          <w:marTop w:val="0"/>
          <w:marBottom w:val="0"/>
          <w:divBdr>
            <w:top w:val="none" w:sz="0" w:space="0" w:color="auto"/>
            <w:left w:val="none" w:sz="0" w:space="0" w:color="auto"/>
            <w:bottom w:val="none" w:sz="0" w:space="0" w:color="auto"/>
            <w:right w:val="none" w:sz="0" w:space="0" w:color="auto"/>
          </w:divBdr>
        </w:div>
        <w:div w:id="770123705">
          <w:marLeft w:val="0"/>
          <w:marRight w:val="0"/>
          <w:marTop w:val="0"/>
          <w:marBottom w:val="0"/>
          <w:divBdr>
            <w:top w:val="none" w:sz="0" w:space="0" w:color="auto"/>
            <w:left w:val="none" w:sz="0" w:space="0" w:color="auto"/>
            <w:bottom w:val="none" w:sz="0" w:space="0" w:color="auto"/>
            <w:right w:val="none" w:sz="0" w:space="0" w:color="auto"/>
          </w:divBdr>
        </w:div>
        <w:div w:id="1916282874">
          <w:marLeft w:val="0"/>
          <w:marRight w:val="0"/>
          <w:marTop w:val="0"/>
          <w:marBottom w:val="0"/>
          <w:divBdr>
            <w:top w:val="none" w:sz="0" w:space="0" w:color="auto"/>
            <w:left w:val="none" w:sz="0" w:space="0" w:color="auto"/>
            <w:bottom w:val="none" w:sz="0" w:space="0" w:color="auto"/>
            <w:right w:val="none" w:sz="0" w:space="0" w:color="auto"/>
          </w:divBdr>
        </w:div>
        <w:div w:id="1210802709">
          <w:marLeft w:val="0"/>
          <w:marRight w:val="0"/>
          <w:marTop w:val="0"/>
          <w:marBottom w:val="0"/>
          <w:divBdr>
            <w:top w:val="none" w:sz="0" w:space="0" w:color="auto"/>
            <w:left w:val="none" w:sz="0" w:space="0" w:color="auto"/>
            <w:bottom w:val="none" w:sz="0" w:space="0" w:color="auto"/>
            <w:right w:val="none" w:sz="0" w:space="0" w:color="auto"/>
          </w:divBdr>
        </w:div>
        <w:div w:id="1998411122">
          <w:marLeft w:val="0"/>
          <w:marRight w:val="0"/>
          <w:marTop w:val="0"/>
          <w:marBottom w:val="0"/>
          <w:divBdr>
            <w:top w:val="none" w:sz="0" w:space="0" w:color="auto"/>
            <w:left w:val="none" w:sz="0" w:space="0" w:color="auto"/>
            <w:bottom w:val="none" w:sz="0" w:space="0" w:color="auto"/>
            <w:right w:val="none" w:sz="0" w:space="0" w:color="auto"/>
          </w:divBdr>
        </w:div>
        <w:div w:id="193007053">
          <w:marLeft w:val="0"/>
          <w:marRight w:val="0"/>
          <w:marTop w:val="0"/>
          <w:marBottom w:val="0"/>
          <w:divBdr>
            <w:top w:val="none" w:sz="0" w:space="0" w:color="auto"/>
            <w:left w:val="none" w:sz="0" w:space="0" w:color="auto"/>
            <w:bottom w:val="none" w:sz="0" w:space="0" w:color="auto"/>
            <w:right w:val="none" w:sz="0" w:space="0" w:color="auto"/>
          </w:divBdr>
        </w:div>
        <w:div w:id="269360245">
          <w:marLeft w:val="0"/>
          <w:marRight w:val="0"/>
          <w:marTop w:val="0"/>
          <w:marBottom w:val="0"/>
          <w:divBdr>
            <w:top w:val="none" w:sz="0" w:space="0" w:color="auto"/>
            <w:left w:val="none" w:sz="0" w:space="0" w:color="auto"/>
            <w:bottom w:val="none" w:sz="0" w:space="0" w:color="auto"/>
            <w:right w:val="none" w:sz="0" w:space="0" w:color="auto"/>
          </w:divBdr>
        </w:div>
        <w:div w:id="1314676897">
          <w:marLeft w:val="0"/>
          <w:marRight w:val="0"/>
          <w:marTop w:val="0"/>
          <w:marBottom w:val="0"/>
          <w:divBdr>
            <w:top w:val="none" w:sz="0" w:space="0" w:color="auto"/>
            <w:left w:val="none" w:sz="0" w:space="0" w:color="auto"/>
            <w:bottom w:val="none" w:sz="0" w:space="0" w:color="auto"/>
            <w:right w:val="none" w:sz="0" w:space="0" w:color="auto"/>
          </w:divBdr>
        </w:div>
        <w:div w:id="816385788">
          <w:marLeft w:val="0"/>
          <w:marRight w:val="0"/>
          <w:marTop w:val="0"/>
          <w:marBottom w:val="0"/>
          <w:divBdr>
            <w:top w:val="none" w:sz="0" w:space="0" w:color="auto"/>
            <w:left w:val="none" w:sz="0" w:space="0" w:color="auto"/>
            <w:bottom w:val="none" w:sz="0" w:space="0" w:color="auto"/>
            <w:right w:val="none" w:sz="0" w:space="0" w:color="auto"/>
          </w:divBdr>
        </w:div>
        <w:div w:id="1455715864">
          <w:marLeft w:val="0"/>
          <w:marRight w:val="0"/>
          <w:marTop w:val="0"/>
          <w:marBottom w:val="0"/>
          <w:divBdr>
            <w:top w:val="none" w:sz="0" w:space="0" w:color="auto"/>
            <w:left w:val="none" w:sz="0" w:space="0" w:color="auto"/>
            <w:bottom w:val="none" w:sz="0" w:space="0" w:color="auto"/>
            <w:right w:val="none" w:sz="0" w:space="0" w:color="auto"/>
          </w:divBdr>
        </w:div>
        <w:div w:id="463426406">
          <w:marLeft w:val="0"/>
          <w:marRight w:val="0"/>
          <w:marTop w:val="0"/>
          <w:marBottom w:val="0"/>
          <w:divBdr>
            <w:top w:val="none" w:sz="0" w:space="0" w:color="auto"/>
            <w:left w:val="none" w:sz="0" w:space="0" w:color="auto"/>
            <w:bottom w:val="none" w:sz="0" w:space="0" w:color="auto"/>
            <w:right w:val="none" w:sz="0" w:space="0" w:color="auto"/>
          </w:divBdr>
        </w:div>
        <w:div w:id="464196720">
          <w:marLeft w:val="0"/>
          <w:marRight w:val="0"/>
          <w:marTop w:val="0"/>
          <w:marBottom w:val="0"/>
          <w:divBdr>
            <w:top w:val="none" w:sz="0" w:space="0" w:color="auto"/>
            <w:left w:val="none" w:sz="0" w:space="0" w:color="auto"/>
            <w:bottom w:val="none" w:sz="0" w:space="0" w:color="auto"/>
            <w:right w:val="none" w:sz="0" w:space="0" w:color="auto"/>
          </w:divBdr>
        </w:div>
        <w:div w:id="541751687">
          <w:marLeft w:val="0"/>
          <w:marRight w:val="0"/>
          <w:marTop w:val="0"/>
          <w:marBottom w:val="0"/>
          <w:divBdr>
            <w:top w:val="none" w:sz="0" w:space="0" w:color="auto"/>
            <w:left w:val="none" w:sz="0" w:space="0" w:color="auto"/>
            <w:bottom w:val="none" w:sz="0" w:space="0" w:color="auto"/>
            <w:right w:val="none" w:sz="0" w:space="0" w:color="auto"/>
          </w:divBdr>
        </w:div>
        <w:div w:id="1858034046">
          <w:marLeft w:val="0"/>
          <w:marRight w:val="0"/>
          <w:marTop w:val="0"/>
          <w:marBottom w:val="0"/>
          <w:divBdr>
            <w:top w:val="none" w:sz="0" w:space="0" w:color="auto"/>
            <w:left w:val="none" w:sz="0" w:space="0" w:color="auto"/>
            <w:bottom w:val="none" w:sz="0" w:space="0" w:color="auto"/>
            <w:right w:val="none" w:sz="0" w:space="0" w:color="auto"/>
          </w:divBdr>
        </w:div>
        <w:div w:id="1360856174">
          <w:marLeft w:val="0"/>
          <w:marRight w:val="0"/>
          <w:marTop w:val="0"/>
          <w:marBottom w:val="0"/>
          <w:divBdr>
            <w:top w:val="none" w:sz="0" w:space="0" w:color="auto"/>
            <w:left w:val="none" w:sz="0" w:space="0" w:color="auto"/>
            <w:bottom w:val="none" w:sz="0" w:space="0" w:color="auto"/>
            <w:right w:val="none" w:sz="0" w:space="0" w:color="auto"/>
          </w:divBdr>
        </w:div>
        <w:div w:id="1773235420">
          <w:marLeft w:val="0"/>
          <w:marRight w:val="0"/>
          <w:marTop w:val="0"/>
          <w:marBottom w:val="0"/>
          <w:divBdr>
            <w:top w:val="none" w:sz="0" w:space="0" w:color="auto"/>
            <w:left w:val="none" w:sz="0" w:space="0" w:color="auto"/>
            <w:bottom w:val="none" w:sz="0" w:space="0" w:color="auto"/>
            <w:right w:val="none" w:sz="0" w:space="0" w:color="auto"/>
          </w:divBdr>
        </w:div>
        <w:div w:id="1563253616">
          <w:marLeft w:val="0"/>
          <w:marRight w:val="0"/>
          <w:marTop w:val="0"/>
          <w:marBottom w:val="0"/>
          <w:divBdr>
            <w:top w:val="none" w:sz="0" w:space="0" w:color="auto"/>
            <w:left w:val="none" w:sz="0" w:space="0" w:color="auto"/>
            <w:bottom w:val="none" w:sz="0" w:space="0" w:color="auto"/>
            <w:right w:val="none" w:sz="0" w:space="0" w:color="auto"/>
          </w:divBdr>
        </w:div>
        <w:div w:id="1814247756">
          <w:marLeft w:val="0"/>
          <w:marRight w:val="0"/>
          <w:marTop w:val="0"/>
          <w:marBottom w:val="0"/>
          <w:divBdr>
            <w:top w:val="none" w:sz="0" w:space="0" w:color="auto"/>
            <w:left w:val="none" w:sz="0" w:space="0" w:color="auto"/>
            <w:bottom w:val="none" w:sz="0" w:space="0" w:color="auto"/>
            <w:right w:val="none" w:sz="0" w:space="0" w:color="auto"/>
          </w:divBdr>
        </w:div>
        <w:div w:id="590890915">
          <w:marLeft w:val="0"/>
          <w:marRight w:val="0"/>
          <w:marTop w:val="0"/>
          <w:marBottom w:val="0"/>
          <w:divBdr>
            <w:top w:val="none" w:sz="0" w:space="0" w:color="auto"/>
            <w:left w:val="none" w:sz="0" w:space="0" w:color="auto"/>
            <w:bottom w:val="none" w:sz="0" w:space="0" w:color="auto"/>
            <w:right w:val="none" w:sz="0" w:space="0" w:color="auto"/>
          </w:divBdr>
        </w:div>
        <w:div w:id="1269122400">
          <w:marLeft w:val="0"/>
          <w:marRight w:val="0"/>
          <w:marTop w:val="0"/>
          <w:marBottom w:val="0"/>
          <w:divBdr>
            <w:top w:val="none" w:sz="0" w:space="0" w:color="auto"/>
            <w:left w:val="none" w:sz="0" w:space="0" w:color="auto"/>
            <w:bottom w:val="none" w:sz="0" w:space="0" w:color="auto"/>
            <w:right w:val="none" w:sz="0" w:space="0" w:color="auto"/>
          </w:divBdr>
        </w:div>
        <w:div w:id="126822549">
          <w:marLeft w:val="0"/>
          <w:marRight w:val="0"/>
          <w:marTop w:val="0"/>
          <w:marBottom w:val="0"/>
          <w:divBdr>
            <w:top w:val="none" w:sz="0" w:space="0" w:color="auto"/>
            <w:left w:val="none" w:sz="0" w:space="0" w:color="auto"/>
            <w:bottom w:val="none" w:sz="0" w:space="0" w:color="auto"/>
            <w:right w:val="none" w:sz="0" w:space="0" w:color="auto"/>
          </w:divBdr>
        </w:div>
        <w:div w:id="1783260605">
          <w:marLeft w:val="0"/>
          <w:marRight w:val="0"/>
          <w:marTop w:val="0"/>
          <w:marBottom w:val="0"/>
          <w:divBdr>
            <w:top w:val="none" w:sz="0" w:space="0" w:color="auto"/>
            <w:left w:val="none" w:sz="0" w:space="0" w:color="auto"/>
            <w:bottom w:val="none" w:sz="0" w:space="0" w:color="auto"/>
            <w:right w:val="none" w:sz="0" w:space="0" w:color="auto"/>
          </w:divBdr>
        </w:div>
        <w:div w:id="937759722">
          <w:marLeft w:val="0"/>
          <w:marRight w:val="0"/>
          <w:marTop w:val="0"/>
          <w:marBottom w:val="0"/>
          <w:divBdr>
            <w:top w:val="none" w:sz="0" w:space="0" w:color="auto"/>
            <w:left w:val="none" w:sz="0" w:space="0" w:color="auto"/>
            <w:bottom w:val="none" w:sz="0" w:space="0" w:color="auto"/>
            <w:right w:val="none" w:sz="0" w:space="0" w:color="auto"/>
          </w:divBdr>
        </w:div>
        <w:div w:id="2056150818">
          <w:marLeft w:val="0"/>
          <w:marRight w:val="0"/>
          <w:marTop w:val="0"/>
          <w:marBottom w:val="0"/>
          <w:divBdr>
            <w:top w:val="none" w:sz="0" w:space="0" w:color="auto"/>
            <w:left w:val="none" w:sz="0" w:space="0" w:color="auto"/>
            <w:bottom w:val="none" w:sz="0" w:space="0" w:color="auto"/>
            <w:right w:val="none" w:sz="0" w:space="0" w:color="auto"/>
          </w:divBdr>
        </w:div>
        <w:div w:id="828718831">
          <w:marLeft w:val="0"/>
          <w:marRight w:val="0"/>
          <w:marTop w:val="0"/>
          <w:marBottom w:val="0"/>
          <w:divBdr>
            <w:top w:val="none" w:sz="0" w:space="0" w:color="auto"/>
            <w:left w:val="none" w:sz="0" w:space="0" w:color="auto"/>
            <w:bottom w:val="none" w:sz="0" w:space="0" w:color="auto"/>
            <w:right w:val="none" w:sz="0" w:space="0" w:color="auto"/>
          </w:divBdr>
        </w:div>
        <w:div w:id="78798079">
          <w:marLeft w:val="0"/>
          <w:marRight w:val="0"/>
          <w:marTop w:val="0"/>
          <w:marBottom w:val="0"/>
          <w:divBdr>
            <w:top w:val="none" w:sz="0" w:space="0" w:color="auto"/>
            <w:left w:val="none" w:sz="0" w:space="0" w:color="auto"/>
            <w:bottom w:val="none" w:sz="0" w:space="0" w:color="auto"/>
            <w:right w:val="none" w:sz="0" w:space="0" w:color="auto"/>
          </w:divBdr>
        </w:div>
        <w:div w:id="1369602430">
          <w:marLeft w:val="0"/>
          <w:marRight w:val="0"/>
          <w:marTop w:val="0"/>
          <w:marBottom w:val="0"/>
          <w:divBdr>
            <w:top w:val="none" w:sz="0" w:space="0" w:color="auto"/>
            <w:left w:val="none" w:sz="0" w:space="0" w:color="auto"/>
            <w:bottom w:val="none" w:sz="0" w:space="0" w:color="auto"/>
            <w:right w:val="none" w:sz="0" w:space="0" w:color="auto"/>
          </w:divBdr>
        </w:div>
        <w:div w:id="254244155">
          <w:marLeft w:val="0"/>
          <w:marRight w:val="0"/>
          <w:marTop w:val="0"/>
          <w:marBottom w:val="0"/>
          <w:divBdr>
            <w:top w:val="none" w:sz="0" w:space="0" w:color="auto"/>
            <w:left w:val="none" w:sz="0" w:space="0" w:color="auto"/>
            <w:bottom w:val="none" w:sz="0" w:space="0" w:color="auto"/>
            <w:right w:val="none" w:sz="0" w:space="0" w:color="auto"/>
          </w:divBdr>
        </w:div>
        <w:div w:id="378818998">
          <w:marLeft w:val="0"/>
          <w:marRight w:val="0"/>
          <w:marTop w:val="0"/>
          <w:marBottom w:val="0"/>
          <w:divBdr>
            <w:top w:val="none" w:sz="0" w:space="0" w:color="auto"/>
            <w:left w:val="none" w:sz="0" w:space="0" w:color="auto"/>
            <w:bottom w:val="none" w:sz="0" w:space="0" w:color="auto"/>
            <w:right w:val="none" w:sz="0" w:space="0" w:color="auto"/>
          </w:divBdr>
        </w:div>
        <w:div w:id="1089891930">
          <w:marLeft w:val="0"/>
          <w:marRight w:val="0"/>
          <w:marTop w:val="0"/>
          <w:marBottom w:val="0"/>
          <w:divBdr>
            <w:top w:val="none" w:sz="0" w:space="0" w:color="auto"/>
            <w:left w:val="none" w:sz="0" w:space="0" w:color="auto"/>
            <w:bottom w:val="none" w:sz="0" w:space="0" w:color="auto"/>
            <w:right w:val="none" w:sz="0" w:space="0" w:color="auto"/>
          </w:divBdr>
        </w:div>
        <w:div w:id="488984628">
          <w:marLeft w:val="0"/>
          <w:marRight w:val="0"/>
          <w:marTop w:val="0"/>
          <w:marBottom w:val="0"/>
          <w:divBdr>
            <w:top w:val="none" w:sz="0" w:space="0" w:color="auto"/>
            <w:left w:val="none" w:sz="0" w:space="0" w:color="auto"/>
            <w:bottom w:val="none" w:sz="0" w:space="0" w:color="auto"/>
            <w:right w:val="none" w:sz="0" w:space="0" w:color="auto"/>
          </w:divBdr>
        </w:div>
        <w:div w:id="1748724285">
          <w:marLeft w:val="0"/>
          <w:marRight w:val="0"/>
          <w:marTop w:val="0"/>
          <w:marBottom w:val="0"/>
          <w:divBdr>
            <w:top w:val="none" w:sz="0" w:space="0" w:color="auto"/>
            <w:left w:val="none" w:sz="0" w:space="0" w:color="auto"/>
            <w:bottom w:val="none" w:sz="0" w:space="0" w:color="auto"/>
            <w:right w:val="none" w:sz="0" w:space="0" w:color="auto"/>
          </w:divBdr>
        </w:div>
        <w:div w:id="986515061">
          <w:marLeft w:val="0"/>
          <w:marRight w:val="0"/>
          <w:marTop w:val="0"/>
          <w:marBottom w:val="0"/>
          <w:divBdr>
            <w:top w:val="none" w:sz="0" w:space="0" w:color="auto"/>
            <w:left w:val="none" w:sz="0" w:space="0" w:color="auto"/>
            <w:bottom w:val="none" w:sz="0" w:space="0" w:color="auto"/>
            <w:right w:val="none" w:sz="0" w:space="0" w:color="auto"/>
          </w:divBdr>
        </w:div>
        <w:div w:id="959262398">
          <w:marLeft w:val="0"/>
          <w:marRight w:val="0"/>
          <w:marTop w:val="0"/>
          <w:marBottom w:val="0"/>
          <w:divBdr>
            <w:top w:val="none" w:sz="0" w:space="0" w:color="auto"/>
            <w:left w:val="none" w:sz="0" w:space="0" w:color="auto"/>
            <w:bottom w:val="none" w:sz="0" w:space="0" w:color="auto"/>
            <w:right w:val="none" w:sz="0" w:space="0" w:color="auto"/>
          </w:divBdr>
        </w:div>
        <w:div w:id="1062212186">
          <w:marLeft w:val="0"/>
          <w:marRight w:val="0"/>
          <w:marTop w:val="0"/>
          <w:marBottom w:val="0"/>
          <w:divBdr>
            <w:top w:val="none" w:sz="0" w:space="0" w:color="auto"/>
            <w:left w:val="none" w:sz="0" w:space="0" w:color="auto"/>
            <w:bottom w:val="none" w:sz="0" w:space="0" w:color="auto"/>
            <w:right w:val="none" w:sz="0" w:space="0" w:color="auto"/>
          </w:divBdr>
        </w:div>
        <w:div w:id="604388878">
          <w:marLeft w:val="0"/>
          <w:marRight w:val="0"/>
          <w:marTop w:val="0"/>
          <w:marBottom w:val="0"/>
          <w:divBdr>
            <w:top w:val="none" w:sz="0" w:space="0" w:color="auto"/>
            <w:left w:val="none" w:sz="0" w:space="0" w:color="auto"/>
            <w:bottom w:val="none" w:sz="0" w:space="0" w:color="auto"/>
            <w:right w:val="none" w:sz="0" w:space="0" w:color="auto"/>
          </w:divBdr>
        </w:div>
        <w:div w:id="747463258">
          <w:marLeft w:val="0"/>
          <w:marRight w:val="0"/>
          <w:marTop w:val="0"/>
          <w:marBottom w:val="0"/>
          <w:divBdr>
            <w:top w:val="none" w:sz="0" w:space="0" w:color="auto"/>
            <w:left w:val="none" w:sz="0" w:space="0" w:color="auto"/>
            <w:bottom w:val="none" w:sz="0" w:space="0" w:color="auto"/>
            <w:right w:val="none" w:sz="0" w:space="0" w:color="auto"/>
          </w:divBdr>
        </w:div>
        <w:div w:id="1224831572">
          <w:marLeft w:val="0"/>
          <w:marRight w:val="0"/>
          <w:marTop w:val="0"/>
          <w:marBottom w:val="0"/>
          <w:divBdr>
            <w:top w:val="none" w:sz="0" w:space="0" w:color="auto"/>
            <w:left w:val="none" w:sz="0" w:space="0" w:color="auto"/>
            <w:bottom w:val="none" w:sz="0" w:space="0" w:color="auto"/>
            <w:right w:val="none" w:sz="0" w:space="0" w:color="auto"/>
          </w:divBdr>
        </w:div>
        <w:div w:id="903948414">
          <w:marLeft w:val="0"/>
          <w:marRight w:val="0"/>
          <w:marTop w:val="0"/>
          <w:marBottom w:val="0"/>
          <w:divBdr>
            <w:top w:val="none" w:sz="0" w:space="0" w:color="auto"/>
            <w:left w:val="none" w:sz="0" w:space="0" w:color="auto"/>
            <w:bottom w:val="none" w:sz="0" w:space="0" w:color="auto"/>
            <w:right w:val="none" w:sz="0" w:space="0" w:color="auto"/>
          </w:divBdr>
        </w:div>
        <w:div w:id="2068725280">
          <w:marLeft w:val="0"/>
          <w:marRight w:val="0"/>
          <w:marTop w:val="0"/>
          <w:marBottom w:val="0"/>
          <w:divBdr>
            <w:top w:val="none" w:sz="0" w:space="0" w:color="auto"/>
            <w:left w:val="none" w:sz="0" w:space="0" w:color="auto"/>
            <w:bottom w:val="none" w:sz="0" w:space="0" w:color="auto"/>
            <w:right w:val="none" w:sz="0" w:space="0" w:color="auto"/>
          </w:divBdr>
        </w:div>
        <w:div w:id="1785152835">
          <w:marLeft w:val="0"/>
          <w:marRight w:val="0"/>
          <w:marTop w:val="0"/>
          <w:marBottom w:val="0"/>
          <w:divBdr>
            <w:top w:val="none" w:sz="0" w:space="0" w:color="auto"/>
            <w:left w:val="none" w:sz="0" w:space="0" w:color="auto"/>
            <w:bottom w:val="none" w:sz="0" w:space="0" w:color="auto"/>
            <w:right w:val="none" w:sz="0" w:space="0" w:color="auto"/>
          </w:divBdr>
        </w:div>
        <w:div w:id="1129323426">
          <w:marLeft w:val="0"/>
          <w:marRight w:val="0"/>
          <w:marTop w:val="0"/>
          <w:marBottom w:val="0"/>
          <w:divBdr>
            <w:top w:val="none" w:sz="0" w:space="0" w:color="auto"/>
            <w:left w:val="none" w:sz="0" w:space="0" w:color="auto"/>
            <w:bottom w:val="none" w:sz="0" w:space="0" w:color="auto"/>
            <w:right w:val="none" w:sz="0" w:space="0" w:color="auto"/>
          </w:divBdr>
        </w:div>
        <w:div w:id="509873358">
          <w:marLeft w:val="0"/>
          <w:marRight w:val="0"/>
          <w:marTop w:val="0"/>
          <w:marBottom w:val="0"/>
          <w:divBdr>
            <w:top w:val="none" w:sz="0" w:space="0" w:color="auto"/>
            <w:left w:val="none" w:sz="0" w:space="0" w:color="auto"/>
            <w:bottom w:val="none" w:sz="0" w:space="0" w:color="auto"/>
            <w:right w:val="none" w:sz="0" w:space="0" w:color="auto"/>
          </w:divBdr>
        </w:div>
        <w:div w:id="1222521495">
          <w:marLeft w:val="0"/>
          <w:marRight w:val="0"/>
          <w:marTop w:val="0"/>
          <w:marBottom w:val="0"/>
          <w:divBdr>
            <w:top w:val="none" w:sz="0" w:space="0" w:color="auto"/>
            <w:left w:val="none" w:sz="0" w:space="0" w:color="auto"/>
            <w:bottom w:val="none" w:sz="0" w:space="0" w:color="auto"/>
            <w:right w:val="none" w:sz="0" w:space="0" w:color="auto"/>
          </w:divBdr>
        </w:div>
        <w:div w:id="1340037062">
          <w:marLeft w:val="0"/>
          <w:marRight w:val="0"/>
          <w:marTop w:val="0"/>
          <w:marBottom w:val="0"/>
          <w:divBdr>
            <w:top w:val="none" w:sz="0" w:space="0" w:color="auto"/>
            <w:left w:val="none" w:sz="0" w:space="0" w:color="auto"/>
            <w:bottom w:val="none" w:sz="0" w:space="0" w:color="auto"/>
            <w:right w:val="none" w:sz="0" w:space="0" w:color="auto"/>
          </w:divBdr>
        </w:div>
        <w:div w:id="1850176638">
          <w:marLeft w:val="0"/>
          <w:marRight w:val="0"/>
          <w:marTop w:val="0"/>
          <w:marBottom w:val="0"/>
          <w:divBdr>
            <w:top w:val="none" w:sz="0" w:space="0" w:color="auto"/>
            <w:left w:val="none" w:sz="0" w:space="0" w:color="auto"/>
            <w:bottom w:val="none" w:sz="0" w:space="0" w:color="auto"/>
            <w:right w:val="none" w:sz="0" w:space="0" w:color="auto"/>
          </w:divBdr>
        </w:div>
        <w:div w:id="1075782973">
          <w:marLeft w:val="0"/>
          <w:marRight w:val="0"/>
          <w:marTop w:val="0"/>
          <w:marBottom w:val="0"/>
          <w:divBdr>
            <w:top w:val="none" w:sz="0" w:space="0" w:color="auto"/>
            <w:left w:val="none" w:sz="0" w:space="0" w:color="auto"/>
            <w:bottom w:val="none" w:sz="0" w:space="0" w:color="auto"/>
            <w:right w:val="none" w:sz="0" w:space="0" w:color="auto"/>
          </w:divBdr>
        </w:div>
        <w:div w:id="987320471">
          <w:marLeft w:val="0"/>
          <w:marRight w:val="0"/>
          <w:marTop w:val="0"/>
          <w:marBottom w:val="0"/>
          <w:divBdr>
            <w:top w:val="none" w:sz="0" w:space="0" w:color="auto"/>
            <w:left w:val="none" w:sz="0" w:space="0" w:color="auto"/>
            <w:bottom w:val="none" w:sz="0" w:space="0" w:color="auto"/>
            <w:right w:val="none" w:sz="0" w:space="0" w:color="auto"/>
          </w:divBdr>
        </w:div>
        <w:div w:id="1576622822">
          <w:marLeft w:val="0"/>
          <w:marRight w:val="0"/>
          <w:marTop w:val="0"/>
          <w:marBottom w:val="0"/>
          <w:divBdr>
            <w:top w:val="none" w:sz="0" w:space="0" w:color="auto"/>
            <w:left w:val="none" w:sz="0" w:space="0" w:color="auto"/>
            <w:bottom w:val="none" w:sz="0" w:space="0" w:color="auto"/>
            <w:right w:val="none" w:sz="0" w:space="0" w:color="auto"/>
          </w:divBdr>
        </w:div>
        <w:div w:id="1171725504">
          <w:marLeft w:val="0"/>
          <w:marRight w:val="0"/>
          <w:marTop w:val="0"/>
          <w:marBottom w:val="0"/>
          <w:divBdr>
            <w:top w:val="none" w:sz="0" w:space="0" w:color="auto"/>
            <w:left w:val="none" w:sz="0" w:space="0" w:color="auto"/>
            <w:bottom w:val="none" w:sz="0" w:space="0" w:color="auto"/>
            <w:right w:val="none" w:sz="0" w:space="0" w:color="auto"/>
          </w:divBdr>
        </w:div>
        <w:div w:id="1897009132">
          <w:marLeft w:val="0"/>
          <w:marRight w:val="0"/>
          <w:marTop w:val="0"/>
          <w:marBottom w:val="0"/>
          <w:divBdr>
            <w:top w:val="none" w:sz="0" w:space="0" w:color="auto"/>
            <w:left w:val="none" w:sz="0" w:space="0" w:color="auto"/>
            <w:bottom w:val="none" w:sz="0" w:space="0" w:color="auto"/>
            <w:right w:val="none" w:sz="0" w:space="0" w:color="auto"/>
          </w:divBdr>
        </w:div>
        <w:div w:id="1440950812">
          <w:marLeft w:val="0"/>
          <w:marRight w:val="0"/>
          <w:marTop w:val="0"/>
          <w:marBottom w:val="0"/>
          <w:divBdr>
            <w:top w:val="none" w:sz="0" w:space="0" w:color="auto"/>
            <w:left w:val="none" w:sz="0" w:space="0" w:color="auto"/>
            <w:bottom w:val="none" w:sz="0" w:space="0" w:color="auto"/>
            <w:right w:val="none" w:sz="0" w:space="0" w:color="auto"/>
          </w:divBdr>
        </w:div>
        <w:div w:id="43871155">
          <w:marLeft w:val="0"/>
          <w:marRight w:val="0"/>
          <w:marTop w:val="0"/>
          <w:marBottom w:val="0"/>
          <w:divBdr>
            <w:top w:val="none" w:sz="0" w:space="0" w:color="auto"/>
            <w:left w:val="none" w:sz="0" w:space="0" w:color="auto"/>
            <w:bottom w:val="none" w:sz="0" w:space="0" w:color="auto"/>
            <w:right w:val="none" w:sz="0" w:space="0" w:color="auto"/>
          </w:divBdr>
        </w:div>
        <w:div w:id="1404640571">
          <w:marLeft w:val="0"/>
          <w:marRight w:val="0"/>
          <w:marTop w:val="0"/>
          <w:marBottom w:val="0"/>
          <w:divBdr>
            <w:top w:val="none" w:sz="0" w:space="0" w:color="auto"/>
            <w:left w:val="none" w:sz="0" w:space="0" w:color="auto"/>
            <w:bottom w:val="none" w:sz="0" w:space="0" w:color="auto"/>
            <w:right w:val="none" w:sz="0" w:space="0" w:color="auto"/>
          </w:divBdr>
        </w:div>
        <w:div w:id="1914780718">
          <w:marLeft w:val="0"/>
          <w:marRight w:val="0"/>
          <w:marTop w:val="0"/>
          <w:marBottom w:val="0"/>
          <w:divBdr>
            <w:top w:val="none" w:sz="0" w:space="0" w:color="auto"/>
            <w:left w:val="none" w:sz="0" w:space="0" w:color="auto"/>
            <w:bottom w:val="none" w:sz="0" w:space="0" w:color="auto"/>
            <w:right w:val="none" w:sz="0" w:space="0" w:color="auto"/>
          </w:divBdr>
        </w:div>
        <w:div w:id="1036807708">
          <w:marLeft w:val="0"/>
          <w:marRight w:val="0"/>
          <w:marTop w:val="0"/>
          <w:marBottom w:val="0"/>
          <w:divBdr>
            <w:top w:val="none" w:sz="0" w:space="0" w:color="auto"/>
            <w:left w:val="none" w:sz="0" w:space="0" w:color="auto"/>
            <w:bottom w:val="none" w:sz="0" w:space="0" w:color="auto"/>
            <w:right w:val="none" w:sz="0" w:space="0" w:color="auto"/>
          </w:divBdr>
        </w:div>
        <w:div w:id="1107582234">
          <w:marLeft w:val="0"/>
          <w:marRight w:val="0"/>
          <w:marTop w:val="0"/>
          <w:marBottom w:val="0"/>
          <w:divBdr>
            <w:top w:val="none" w:sz="0" w:space="0" w:color="auto"/>
            <w:left w:val="none" w:sz="0" w:space="0" w:color="auto"/>
            <w:bottom w:val="none" w:sz="0" w:space="0" w:color="auto"/>
            <w:right w:val="none" w:sz="0" w:space="0" w:color="auto"/>
          </w:divBdr>
        </w:div>
        <w:div w:id="1618639425">
          <w:marLeft w:val="0"/>
          <w:marRight w:val="0"/>
          <w:marTop w:val="0"/>
          <w:marBottom w:val="0"/>
          <w:divBdr>
            <w:top w:val="none" w:sz="0" w:space="0" w:color="auto"/>
            <w:left w:val="none" w:sz="0" w:space="0" w:color="auto"/>
            <w:bottom w:val="none" w:sz="0" w:space="0" w:color="auto"/>
            <w:right w:val="none" w:sz="0" w:space="0" w:color="auto"/>
          </w:divBdr>
        </w:div>
        <w:div w:id="708183034">
          <w:marLeft w:val="0"/>
          <w:marRight w:val="0"/>
          <w:marTop w:val="0"/>
          <w:marBottom w:val="0"/>
          <w:divBdr>
            <w:top w:val="none" w:sz="0" w:space="0" w:color="auto"/>
            <w:left w:val="none" w:sz="0" w:space="0" w:color="auto"/>
            <w:bottom w:val="none" w:sz="0" w:space="0" w:color="auto"/>
            <w:right w:val="none" w:sz="0" w:space="0" w:color="auto"/>
          </w:divBdr>
        </w:div>
        <w:div w:id="534579578">
          <w:marLeft w:val="0"/>
          <w:marRight w:val="0"/>
          <w:marTop w:val="0"/>
          <w:marBottom w:val="0"/>
          <w:divBdr>
            <w:top w:val="none" w:sz="0" w:space="0" w:color="auto"/>
            <w:left w:val="none" w:sz="0" w:space="0" w:color="auto"/>
            <w:bottom w:val="none" w:sz="0" w:space="0" w:color="auto"/>
            <w:right w:val="none" w:sz="0" w:space="0" w:color="auto"/>
          </w:divBdr>
        </w:div>
        <w:div w:id="221603174">
          <w:marLeft w:val="0"/>
          <w:marRight w:val="0"/>
          <w:marTop w:val="0"/>
          <w:marBottom w:val="0"/>
          <w:divBdr>
            <w:top w:val="none" w:sz="0" w:space="0" w:color="auto"/>
            <w:left w:val="none" w:sz="0" w:space="0" w:color="auto"/>
            <w:bottom w:val="none" w:sz="0" w:space="0" w:color="auto"/>
            <w:right w:val="none" w:sz="0" w:space="0" w:color="auto"/>
          </w:divBdr>
        </w:div>
        <w:div w:id="750081145">
          <w:marLeft w:val="0"/>
          <w:marRight w:val="0"/>
          <w:marTop w:val="0"/>
          <w:marBottom w:val="0"/>
          <w:divBdr>
            <w:top w:val="none" w:sz="0" w:space="0" w:color="auto"/>
            <w:left w:val="none" w:sz="0" w:space="0" w:color="auto"/>
            <w:bottom w:val="none" w:sz="0" w:space="0" w:color="auto"/>
            <w:right w:val="none" w:sz="0" w:space="0" w:color="auto"/>
          </w:divBdr>
        </w:div>
        <w:div w:id="1373378991">
          <w:marLeft w:val="0"/>
          <w:marRight w:val="0"/>
          <w:marTop w:val="0"/>
          <w:marBottom w:val="0"/>
          <w:divBdr>
            <w:top w:val="none" w:sz="0" w:space="0" w:color="auto"/>
            <w:left w:val="none" w:sz="0" w:space="0" w:color="auto"/>
            <w:bottom w:val="none" w:sz="0" w:space="0" w:color="auto"/>
            <w:right w:val="none" w:sz="0" w:space="0" w:color="auto"/>
          </w:divBdr>
        </w:div>
        <w:div w:id="1699575027">
          <w:marLeft w:val="0"/>
          <w:marRight w:val="0"/>
          <w:marTop w:val="0"/>
          <w:marBottom w:val="0"/>
          <w:divBdr>
            <w:top w:val="none" w:sz="0" w:space="0" w:color="auto"/>
            <w:left w:val="none" w:sz="0" w:space="0" w:color="auto"/>
            <w:bottom w:val="none" w:sz="0" w:space="0" w:color="auto"/>
            <w:right w:val="none" w:sz="0" w:space="0" w:color="auto"/>
          </w:divBdr>
        </w:div>
        <w:div w:id="708340806">
          <w:marLeft w:val="0"/>
          <w:marRight w:val="0"/>
          <w:marTop w:val="0"/>
          <w:marBottom w:val="0"/>
          <w:divBdr>
            <w:top w:val="none" w:sz="0" w:space="0" w:color="auto"/>
            <w:left w:val="none" w:sz="0" w:space="0" w:color="auto"/>
            <w:bottom w:val="none" w:sz="0" w:space="0" w:color="auto"/>
            <w:right w:val="none" w:sz="0" w:space="0" w:color="auto"/>
          </w:divBdr>
        </w:div>
        <w:div w:id="1437752031">
          <w:marLeft w:val="0"/>
          <w:marRight w:val="0"/>
          <w:marTop w:val="0"/>
          <w:marBottom w:val="0"/>
          <w:divBdr>
            <w:top w:val="none" w:sz="0" w:space="0" w:color="auto"/>
            <w:left w:val="none" w:sz="0" w:space="0" w:color="auto"/>
            <w:bottom w:val="none" w:sz="0" w:space="0" w:color="auto"/>
            <w:right w:val="none" w:sz="0" w:space="0" w:color="auto"/>
          </w:divBdr>
        </w:div>
        <w:div w:id="1067533469">
          <w:marLeft w:val="0"/>
          <w:marRight w:val="0"/>
          <w:marTop w:val="0"/>
          <w:marBottom w:val="0"/>
          <w:divBdr>
            <w:top w:val="none" w:sz="0" w:space="0" w:color="auto"/>
            <w:left w:val="none" w:sz="0" w:space="0" w:color="auto"/>
            <w:bottom w:val="none" w:sz="0" w:space="0" w:color="auto"/>
            <w:right w:val="none" w:sz="0" w:space="0" w:color="auto"/>
          </w:divBdr>
        </w:div>
        <w:div w:id="1297489124">
          <w:marLeft w:val="0"/>
          <w:marRight w:val="0"/>
          <w:marTop w:val="0"/>
          <w:marBottom w:val="0"/>
          <w:divBdr>
            <w:top w:val="none" w:sz="0" w:space="0" w:color="auto"/>
            <w:left w:val="none" w:sz="0" w:space="0" w:color="auto"/>
            <w:bottom w:val="none" w:sz="0" w:space="0" w:color="auto"/>
            <w:right w:val="none" w:sz="0" w:space="0" w:color="auto"/>
          </w:divBdr>
        </w:div>
        <w:div w:id="1927113426">
          <w:marLeft w:val="0"/>
          <w:marRight w:val="0"/>
          <w:marTop w:val="0"/>
          <w:marBottom w:val="0"/>
          <w:divBdr>
            <w:top w:val="none" w:sz="0" w:space="0" w:color="auto"/>
            <w:left w:val="none" w:sz="0" w:space="0" w:color="auto"/>
            <w:bottom w:val="none" w:sz="0" w:space="0" w:color="auto"/>
            <w:right w:val="none" w:sz="0" w:space="0" w:color="auto"/>
          </w:divBdr>
        </w:div>
        <w:div w:id="403646131">
          <w:marLeft w:val="0"/>
          <w:marRight w:val="0"/>
          <w:marTop w:val="0"/>
          <w:marBottom w:val="0"/>
          <w:divBdr>
            <w:top w:val="none" w:sz="0" w:space="0" w:color="auto"/>
            <w:left w:val="none" w:sz="0" w:space="0" w:color="auto"/>
            <w:bottom w:val="none" w:sz="0" w:space="0" w:color="auto"/>
            <w:right w:val="none" w:sz="0" w:space="0" w:color="auto"/>
          </w:divBdr>
        </w:div>
        <w:div w:id="790170824">
          <w:marLeft w:val="0"/>
          <w:marRight w:val="0"/>
          <w:marTop w:val="0"/>
          <w:marBottom w:val="0"/>
          <w:divBdr>
            <w:top w:val="none" w:sz="0" w:space="0" w:color="auto"/>
            <w:left w:val="none" w:sz="0" w:space="0" w:color="auto"/>
            <w:bottom w:val="none" w:sz="0" w:space="0" w:color="auto"/>
            <w:right w:val="none" w:sz="0" w:space="0" w:color="auto"/>
          </w:divBdr>
        </w:div>
        <w:div w:id="1903977517">
          <w:marLeft w:val="0"/>
          <w:marRight w:val="0"/>
          <w:marTop w:val="0"/>
          <w:marBottom w:val="0"/>
          <w:divBdr>
            <w:top w:val="none" w:sz="0" w:space="0" w:color="auto"/>
            <w:left w:val="none" w:sz="0" w:space="0" w:color="auto"/>
            <w:bottom w:val="none" w:sz="0" w:space="0" w:color="auto"/>
            <w:right w:val="none" w:sz="0" w:space="0" w:color="auto"/>
          </w:divBdr>
        </w:div>
        <w:div w:id="1181119464">
          <w:marLeft w:val="0"/>
          <w:marRight w:val="0"/>
          <w:marTop w:val="0"/>
          <w:marBottom w:val="0"/>
          <w:divBdr>
            <w:top w:val="none" w:sz="0" w:space="0" w:color="auto"/>
            <w:left w:val="none" w:sz="0" w:space="0" w:color="auto"/>
            <w:bottom w:val="none" w:sz="0" w:space="0" w:color="auto"/>
            <w:right w:val="none" w:sz="0" w:space="0" w:color="auto"/>
          </w:divBdr>
        </w:div>
        <w:div w:id="946890574">
          <w:marLeft w:val="0"/>
          <w:marRight w:val="0"/>
          <w:marTop w:val="0"/>
          <w:marBottom w:val="0"/>
          <w:divBdr>
            <w:top w:val="none" w:sz="0" w:space="0" w:color="auto"/>
            <w:left w:val="none" w:sz="0" w:space="0" w:color="auto"/>
            <w:bottom w:val="none" w:sz="0" w:space="0" w:color="auto"/>
            <w:right w:val="none" w:sz="0" w:space="0" w:color="auto"/>
          </w:divBdr>
        </w:div>
        <w:div w:id="1018434155">
          <w:marLeft w:val="0"/>
          <w:marRight w:val="0"/>
          <w:marTop w:val="0"/>
          <w:marBottom w:val="0"/>
          <w:divBdr>
            <w:top w:val="none" w:sz="0" w:space="0" w:color="auto"/>
            <w:left w:val="none" w:sz="0" w:space="0" w:color="auto"/>
            <w:bottom w:val="none" w:sz="0" w:space="0" w:color="auto"/>
            <w:right w:val="none" w:sz="0" w:space="0" w:color="auto"/>
          </w:divBdr>
        </w:div>
        <w:div w:id="805779841">
          <w:marLeft w:val="0"/>
          <w:marRight w:val="0"/>
          <w:marTop w:val="0"/>
          <w:marBottom w:val="0"/>
          <w:divBdr>
            <w:top w:val="none" w:sz="0" w:space="0" w:color="auto"/>
            <w:left w:val="none" w:sz="0" w:space="0" w:color="auto"/>
            <w:bottom w:val="none" w:sz="0" w:space="0" w:color="auto"/>
            <w:right w:val="none" w:sz="0" w:space="0" w:color="auto"/>
          </w:divBdr>
        </w:div>
        <w:div w:id="716315754">
          <w:marLeft w:val="0"/>
          <w:marRight w:val="0"/>
          <w:marTop w:val="0"/>
          <w:marBottom w:val="0"/>
          <w:divBdr>
            <w:top w:val="none" w:sz="0" w:space="0" w:color="auto"/>
            <w:left w:val="none" w:sz="0" w:space="0" w:color="auto"/>
            <w:bottom w:val="none" w:sz="0" w:space="0" w:color="auto"/>
            <w:right w:val="none" w:sz="0" w:space="0" w:color="auto"/>
          </w:divBdr>
        </w:div>
        <w:div w:id="326249304">
          <w:marLeft w:val="0"/>
          <w:marRight w:val="0"/>
          <w:marTop w:val="0"/>
          <w:marBottom w:val="0"/>
          <w:divBdr>
            <w:top w:val="none" w:sz="0" w:space="0" w:color="auto"/>
            <w:left w:val="none" w:sz="0" w:space="0" w:color="auto"/>
            <w:bottom w:val="none" w:sz="0" w:space="0" w:color="auto"/>
            <w:right w:val="none" w:sz="0" w:space="0" w:color="auto"/>
          </w:divBdr>
        </w:div>
        <w:div w:id="1426684519">
          <w:marLeft w:val="0"/>
          <w:marRight w:val="0"/>
          <w:marTop w:val="0"/>
          <w:marBottom w:val="0"/>
          <w:divBdr>
            <w:top w:val="none" w:sz="0" w:space="0" w:color="auto"/>
            <w:left w:val="none" w:sz="0" w:space="0" w:color="auto"/>
            <w:bottom w:val="none" w:sz="0" w:space="0" w:color="auto"/>
            <w:right w:val="none" w:sz="0" w:space="0" w:color="auto"/>
          </w:divBdr>
        </w:div>
        <w:div w:id="1947926926">
          <w:marLeft w:val="0"/>
          <w:marRight w:val="0"/>
          <w:marTop w:val="0"/>
          <w:marBottom w:val="0"/>
          <w:divBdr>
            <w:top w:val="none" w:sz="0" w:space="0" w:color="auto"/>
            <w:left w:val="none" w:sz="0" w:space="0" w:color="auto"/>
            <w:bottom w:val="none" w:sz="0" w:space="0" w:color="auto"/>
            <w:right w:val="none" w:sz="0" w:space="0" w:color="auto"/>
          </w:divBdr>
        </w:div>
        <w:div w:id="764805943">
          <w:marLeft w:val="0"/>
          <w:marRight w:val="0"/>
          <w:marTop w:val="0"/>
          <w:marBottom w:val="0"/>
          <w:divBdr>
            <w:top w:val="none" w:sz="0" w:space="0" w:color="auto"/>
            <w:left w:val="none" w:sz="0" w:space="0" w:color="auto"/>
            <w:bottom w:val="none" w:sz="0" w:space="0" w:color="auto"/>
            <w:right w:val="none" w:sz="0" w:space="0" w:color="auto"/>
          </w:divBdr>
        </w:div>
        <w:div w:id="1562401896">
          <w:marLeft w:val="0"/>
          <w:marRight w:val="0"/>
          <w:marTop w:val="0"/>
          <w:marBottom w:val="0"/>
          <w:divBdr>
            <w:top w:val="none" w:sz="0" w:space="0" w:color="auto"/>
            <w:left w:val="none" w:sz="0" w:space="0" w:color="auto"/>
            <w:bottom w:val="none" w:sz="0" w:space="0" w:color="auto"/>
            <w:right w:val="none" w:sz="0" w:space="0" w:color="auto"/>
          </w:divBdr>
        </w:div>
        <w:div w:id="792750418">
          <w:marLeft w:val="0"/>
          <w:marRight w:val="0"/>
          <w:marTop w:val="0"/>
          <w:marBottom w:val="0"/>
          <w:divBdr>
            <w:top w:val="none" w:sz="0" w:space="0" w:color="auto"/>
            <w:left w:val="none" w:sz="0" w:space="0" w:color="auto"/>
            <w:bottom w:val="none" w:sz="0" w:space="0" w:color="auto"/>
            <w:right w:val="none" w:sz="0" w:space="0" w:color="auto"/>
          </w:divBdr>
        </w:div>
        <w:div w:id="438182674">
          <w:marLeft w:val="0"/>
          <w:marRight w:val="0"/>
          <w:marTop w:val="0"/>
          <w:marBottom w:val="0"/>
          <w:divBdr>
            <w:top w:val="none" w:sz="0" w:space="0" w:color="auto"/>
            <w:left w:val="none" w:sz="0" w:space="0" w:color="auto"/>
            <w:bottom w:val="none" w:sz="0" w:space="0" w:color="auto"/>
            <w:right w:val="none" w:sz="0" w:space="0" w:color="auto"/>
          </w:divBdr>
        </w:div>
        <w:div w:id="1967151644">
          <w:marLeft w:val="0"/>
          <w:marRight w:val="0"/>
          <w:marTop w:val="0"/>
          <w:marBottom w:val="0"/>
          <w:divBdr>
            <w:top w:val="none" w:sz="0" w:space="0" w:color="auto"/>
            <w:left w:val="none" w:sz="0" w:space="0" w:color="auto"/>
            <w:bottom w:val="none" w:sz="0" w:space="0" w:color="auto"/>
            <w:right w:val="none" w:sz="0" w:space="0" w:color="auto"/>
          </w:divBdr>
        </w:div>
        <w:div w:id="2038120760">
          <w:marLeft w:val="0"/>
          <w:marRight w:val="0"/>
          <w:marTop w:val="0"/>
          <w:marBottom w:val="0"/>
          <w:divBdr>
            <w:top w:val="none" w:sz="0" w:space="0" w:color="auto"/>
            <w:left w:val="none" w:sz="0" w:space="0" w:color="auto"/>
            <w:bottom w:val="none" w:sz="0" w:space="0" w:color="auto"/>
            <w:right w:val="none" w:sz="0" w:space="0" w:color="auto"/>
          </w:divBdr>
        </w:div>
        <w:div w:id="691804540">
          <w:marLeft w:val="0"/>
          <w:marRight w:val="0"/>
          <w:marTop w:val="0"/>
          <w:marBottom w:val="0"/>
          <w:divBdr>
            <w:top w:val="none" w:sz="0" w:space="0" w:color="auto"/>
            <w:left w:val="none" w:sz="0" w:space="0" w:color="auto"/>
            <w:bottom w:val="none" w:sz="0" w:space="0" w:color="auto"/>
            <w:right w:val="none" w:sz="0" w:space="0" w:color="auto"/>
          </w:divBdr>
        </w:div>
        <w:div w:id="1173953150">
          <w:marLeft w:val="0"/>
          <w:marRight w:val="0"/>
          <w:marTop w:val="0"/>
          <w:marBottom w:val="0"/>
          <w:divBdr>
            <w:top w:val="none" w:sz="0" w:space="0" w:color="auto"/>
            <w:left w:val="none" w:sz="0" w:space="0" w:color="auto"/>
            <w:bottom w:val="none" w:sz="0" w:space="0" w:color="auto"/>
            <w:right w:val="none" w:sz="0" w:space="0" w:color="auto"/>
          </w:divBdr>
        </w:div>
        <w:div w:id="1467314274">
          <w:marLeft w:val="0"/>
          <w:marRight w:val="0"/>
          <w:marTop w:val="0"/>
          <w:marBottom w:val="0"/>
          <w:divBdr>
            <w:top w:val="none" w:sz="0" w:space="0" w:color="auto"/>
            <w:left w:val="none" w:sz="0" w:space="0" w:color="auto"/>
            <w:bottom w:val="none" w:sz="0" w:space="0" w:color="auto"/>
            <w:right w:val="none" w:sz="0" w:space="0" w:color="auto"/>
          </w:divBdr>
        </w:div>
        <w:div w:id="409039735">
          <w:marLeft w:val="0"/>
          <w:marRight w:val="0"/>
          <w:marTop w:val="0"/>
          <w:marBottom w:val="0"/>
          <w:divBdr>
            <w:top w:val="none" w:sz="0" w:space="0" w:color="auto"/>
            <w:left w:val="none" w:sz="0" w:space="0" w:color="auto"/>
            <w:bottom w:val="none" w:sz="0" w:space="0" w:color="auto"/>
            <w:right w:val="none" w:sz="0" w:space="0" w:color="auto"/>
          </w:divBdr>
        </w:div>
        <w:div w:id="924921834">
          <w:marLeft w:val="0"/>
          <w:marRight w:val="0"/>
          <w:marTop w:val="0"/>
          <w:marBottom w:val="0"/>
          <w:divBdr>
            <w:top w:val="none" w:sz="0" w:space="0" w:color="auto"/>
            <w:left w:val="none" w:sz="0" w:space="0" w:color="auto"/>
            <w:bottom w:val="none" w:sz="0" w:space="0" w:color="auto"/>
            <w:right w:val="none" w:sz="0" w:space="0" w:color="auto"/>
          </w:divBdr>
        </w:div>
        <w:div w:id="741102972">
          <w:marLeft w:val="0"/>
          <w:marRight w:val="0"/>
          <w:marTop w:val="0"/>
          <w:marBottom w:val="0"/>
          <w:divBdr>
            <w:top w:val="none" w:sz="0" w:space="0" w:color="auto"/>
            <w:left w:val="none" w:sz="0" w:space="0" w:color="auto"/>
            <w:bottom w:val="none" w:sz="0" w:space="0" w:color="auto"/>
            <w:right w:val="none" w:sz="0" w:space="0" w:color="auto"/>
          </w:divBdr>
        </w:div>
        <w:div w:id="412551464">
          <w:marLeft w:val="0"/>
          <w:marRight w:val="0"/>
          <w:marTop w:val="0"/>
          <w:marBottom w:val="0"/>
          <w:divBdr>
            <w:top w:val="none" w:sz="0" w:space="0" w:color="auto"/>
            <w:left w:val="none" w:sz="0" w:space="0" w:color="auto"/>
            <w:bottom w:val="none" w:sz="0" w:space="0" w:color="auto"/>
            <w:right w:val="none" w:sz="0" w:space="0" w:color="auto"/>
          </w:divBdr>
        </w:div>
        <w:div w:id="990134818">
          <w:marLeft w:val="0"/>
          <w:marRight w:val="0"/>
          <w:marTop w:val="0"/>
          <w:marBottom w:val="0"/>
          <w:divBdr>
            <w:top w:val="none" w:sz="0" w:space="0" w:color="auto"/>
            <w:left w:val="none" w:sz="0" w:space="0" w:color="auto"/>
            <w:bottom w:val="none" w:sz="0" w:space="0" w:color="auto"/>
            <w:right w:val="none" w:sz="0" w:space="0" w:color="auto"/>
          </w:divBdr>
        </w:div>
        <w:div w:id="792093317">
          <w:marLeft w:val="0"/>
          <w:marRight w:val="0"/>
          <w:marTop w:val="0"/>
          <w:marBottom w:val="0"/>
          <w:divBdr>
            <w:top w:val="none" w:sz="0" w:space="0" w:color="auto"/>
            <w:left w:val="none" w:sz="0" w:space="0" w:color="auto"/>
            <w:bottom w:val="none" w:sz="0" w:space="0" w:color="auto"/>
            <w:right w:val="none" w:sz="0" w:space="0" w:color="auto"/>
          </w:divBdr>
        </w:div>
        <w:div w:id="949821118">
          <w:marLeft w:val="0"/>
          <w:marRight w:val="0"/>
          <w:marTop w:val="0"/>
          <w:marBottom w:val="0"/>
          <w:divBdr>
            <w:top w:val="none" w:sz="0" w:space="0" w:color="auto"/>
            <w:left w:val="none" w:sz="0" w:space="0" w:color="auto"/>
            <w:bottom w:val="none" w:sz="0" w:space="0" w:color="auto"/>
            <w:right w:val="none" w:sz="0" w:space="0" w:color="auto"/>
          </w:divBdr>
        </w:div>
        <w:div w:id="1662002250">
          <w:marLeft w:val="0"/>
          <w:marRight w:val="0"/>
          <w:marTop w:val="0"/>
          <w:marBottom w:val="0"/>
          <w:divBdr>
            <w:top w:val="none" w:sz="0" w:space="0" w:color="auto"/>
            <w:left w:val="none" w:sz="0" w:space="0" w:color="auto"/>
            <w:bottom w:val="none" w:sz="0" w:space="0" w:color="auto"/>
            <w:right w:val="none" w:sz="0" w:space="0" w:color="auto"/>
          </w:divBdr>
        </w:div>
        <w:div w:id="740523321">
          <w:marLeft w:val="0"/>
          <w:marRight w:val="0"/>
          <w:marTop w:val="0"/>
          <w:marBottom w:val="0"/>
          <w:divBdr>
            <w:top w:val="none" w:sz="0" w:space="0" w:color="auto"/>
            <w:left w:val="none" w:sz="0" w:space="0" w:color="auto"/>
            <w:bottom w:val="none" w:sz="0" w:space="0" w:color="auto"/>
            <w:right w:val="none" w:sz="0" w:space="0" w:color="auto"/>
          </w:divBdr>
        </w:div>
        <w:div w:id="849753949">
          <w:marLeft w:val="0"/>
          <w:marRight w:val="0"/>
          <w:marTop w:val="0"/>
          <w:marBottom w:val="0"/>
          <w:divBdr>
            <w:top w:val="none" w:sz="0" w:space="0" w:color="auto"/>
            <w:left w:val="none" w:sz="0" w:space="0" w:color="auto"/>
            <w:bottom w:val="none" w:sz="0" w:space="0" w:color="auto"/>
            <w:right w:val="none" w:sz="0" w:space="0" w:color="auto"/>
          </w:divBdr>
        </w:div>
        <w:div w:id="2073311847">
          <w:marLeft w:val="0"/>
          <w:marRight w:val="0"/>
          <w:marTop w:val="0"/>
          <w:marBottom w:val="0"/>
          <w:divBdr>
            <w:top w:val="none" w:sz="0" w:space="0" w:color="auto"/>
            <w:left w:val="none" w:sz="0" w:space="0" w:color="auto"/>
            <w:bottom w:val="none" w:sz="0" w:space="0" w:color="auto"/>
            <w:right w:val="none" w:sz="0" w:space="0" w:color="auto"/>
          </w:divBdr>
        </w:div>
        <w:div w:id="610018866">
          <w:marLeft w:val="0"/>
          <w:marRight w:val="0"/>
          <w:marTop w:val="0"/>
          <w:marBottom w:val="0"/>
          <w:divBdr>
            <w:top w:val="none" w:sz="0" w:space="0" w:color="auto"/>
            <w:left w:val="none" w:sz="0" w:space="0" w:color="auto"/>
            <w:bottom w:val="none" w:sz="0" w:space="0" w:color="auto"/>
            <w:right w:val="none" w:sz="0" w:space="0" w:color="auto"/>
          </w:divBdr>
        </w:div>
        <w:div w:id="1599831344">
          <w:marLeft w:val="0"/>
          <w:marRight w:val="0"/>
          <w:marTop w:val="0"/>
          <w:marBottom w:val="0"/>
          <w:divBdr>
            <w:top w:val="none" w:sz="0" w:space="0" w:color="auto"/>
            <w:left w:val="none" w:sz="0" w:space="0" w:color="auto"/>
            <w:bottom w:val="none" w:sz="0" w:space="0" w:color="auto"/>
            <w:right w:val="none" w:sz="0" w:space="0" w:color="auto"/>
          </w:divBdr>
        </w:div>
        <w:div w:id="969745600">
          <w:marLeft w:val="0"/>
          <w:marRight w:val="0"/>
          <w:marTop w:val="0"/>
          <w:marBottom w:val="0"/>
          <w:divBdr>
            <w:top w:val="none" w:sz="0" w:space="0" w:color="auto"/>
            <w:left w:val="none" w:sz="0" w:space="0" w:color="auto"/>
            <w:bottom w:val="none" w:sz="0" w:space="0" w:color="auto"/>
            <w:right w:val="none" w:sz="0" w:space="0" w:color="auto"/>
          </w:divBdr>
        </w:div>
        <w:div w:id="2020304982">
          <w:marLeft w:val="0"/>
          <w:marRight w:val="0"/>
          <w:marTop w:val="0"/>
          <w:marBottom w:val="0"/>
          <w:divBdr>
            <w:top w:val="none" w:sz="0" w:space="0" w:color="auto"/>
            <w:left w:val="none" w:sz="0" w:space="0" w:color="auto"/>
            <w:bottom w:val="none" w:sz="0" w:space="0" w:color="auto"/>
            <w:right w:val="none" w:sz="0" w:space="0" w:color="auto"/>
          </w:divBdr>
        </w:div>
        <w:div w:id="1641303865">
          <w:marLeft w:val="0"/>
          <w:marRight w:val="0"/>
          <w:marTop w:val="0"/>
          <w:marBottom w:val="0"/>
          <w:divBdr>
            <w:top w:val="none" w:sz="0" w:space="0" w:color="auto"/>
            <w:left w:val="none" w:sz="0" w:space="0" w:color="auto"/>
            <w:bottom w:val="none" w:sz="0" w:space="0" w:color="auto"/>
            <w:right w:val="none" w:sz="0" w:space="0" w:color="auto"/>
          </w:divBdr>
        </w:div>
        <w:div w:id="1370254421">
          <w:marLeft w:val="0"/>
          <w:marRight w:val="0"/>
          <w:marTop w:val="0"/>
          <w:marBottom w:val="0"/>
          <w:divBdr>
            <w:top w:val="none" w:sz="0" w:space="0" w:color="auto"/>
            <w:left w:val="none" w:sz="0" w:space="0" w:color="auto"/>
            <w:bottom w:val="none" w:sz="0" w:space="0" w:color="auto"/>
            <w:right w:val="none" w:sz="0" w:space="0" w:color="auto"/>
          </w:divBdr>
        </w:div>
        <w:div w:id="320013941">
          <w:marLeft w:val="0"/>
          <w:marRight w:val="0"/>
          <w:marTop w:val="0"/>
          <w:marBottom w:val="0"/>
          <w:divBdr>
            <w:top w:val="none" w:sz="0" w:space="0" w:color="auto"/>
            <w:left w:val="none" w:sz="0" w:space="0" w:color="auto"/>
            <w:bottom w:val="none" w:sz="0" w:space="0" w:color="auto"/>
            <w:right w:val="none" w:sz="0" w:space="0" w:color="auto"/>
          </w:divBdr>
        </w:div>
        <w:div w:id="820537627">
          <w:marLeft w:val="0"/>
          <w:marRight w:val="0"/>
          <w:marTop w:val="0"/>
          <w:marBottom w:val="0"/>
          <w:divBdr>
            <w:top w:val="none" w:sz="0" w:space="0" w:color="auto"/>
            <w:left w:val="none" w:sz="0" w:space="0" w:color="auto"/>
            <w:bottom w:val="none" w:sz="0" w:space="0" w:color="auto"/>
            <w:right w:val="none" w:sz="0" w:space="0" w:color="auto"/>
          </w:divBdr>
        </w:div>
        <w:div w:id="1238636636">
          <w:marLeft w:val="0"/>
          <w:marRight w:val="0"/>
          <w:marTop w:val="0"/>
          <w:marBottom w:val="0"/>
          <w:divBdr>
            <w:top w:val="none" w:sz="0" w:space="0" w:color="auto"/>
            <w:left w:val="none" w:sz="0" w:space="0" w:color="auto"/>
            <w:bottom w:val="none" w:sz="0" w:space="0" w:color="auto"/>
            <w:right w:val="none" w:sz="0" w:space="0" w:color="auto"/>
          </w:divBdr>
        </w:div>
        <w:div w:id="2108844147">
          <w:marLeft w:val="0"/>
          <w:marRight w:val="0"/>
          <w:marTop w:val="0"/>
          <w:marBottom w:val="0"/>
          <w:divBdr>
            <w:top w:val="none" w:sz="0" w:space="0" w:color="auto"/>
            <w:left w:val="none" w:sz="0" w:space="0" w:color="auto"/>
            <w:bottom w:val="none" w:sz="0" w:space="0" w:color="auto"/>
            <w:right w:val="none" w:sz="0" w:space="0" w:color="auto"/>
          </w:divBdr>
        </w:div>
        <w:div w:id="740756600">
          <w:marLeft w:val="0"/>
          <w:marRight w:val="0"/>
          <w:marTop w:val="0"/>
          <w:marBottom w:val="0"/>
          <w:divBdr>
            <w:top w:val="none" w:sz="0" w:space="0" w:color="auto"/>
            <w:left w:val="none" w:sz="0" w:space="0" w:color="auto"/>
            <w:bottom w:val="none" w:sz="0" w:space="0" w:color="auto"/>
            <w:right w:val="none" w:sz="0" w:space="0" w:color="auto"/>
          </w:divBdr>
        </w:div>
        <w:div w:id="1715424134">
          <w:marLeft w:val="0"/>
          <w:marRight w:val="0"/>
          <w:marTop w:val="0"/>
          <w:marBottom w:val="0"/>
          <w:divBdr>
            <w:top w:val="none" w:sz="0" w:space="0" w:color="auto"/>
            <w:left w:val="none" w:sz="0" w:space="0" w:color="auto"/>
            <w:bottom w:val="none" w:sz="0" w:space="0" w:color="auto"/>
            <w:right w:val="none" w:sz="0" w:space="0" w:color="auto"/>
          </w:divBdr>
        </w:div>
        <w:div w:id="1980649580">
          <w:marLeft w:val="0"/>
          <w:marRight w:val="0"/>
          <w:marTop w:val="0"/>
          <w:marBottom w:val="0"/>
          <w:divBdr>
            <w:top w:val="none" w:sz="0" w:space="0" w:color="auto"/>
            <w:left w:val="none" w:sz="0" w:space="0" w:color="auto"/>
            <w:bottom w:val="none" w:sz="0" w:space="0" w:color="auto"/>
            <w:right w:val="none" w:sz="0" w:space="0" w:color="auto"/>
          </w:divBdr>
        </w:div>
        <w:div w:id="1398473719">
          <w:marLeft w:val="0"/>
          <w:marRight w:val="0"/>
          <w:marTop w:val="0"/>
          <w:marBottom w:val="0"/>
          <w:divBdr>
            <w:top w:val="none" w:sz="0" w:space="0" w:color="auto"/>
            <w:left w:val="none" w:sz="0" w:space="0" w:color="auto"/>
            <w:bottom w:val="none" w:sz="0" w:space="0" w:color="auto"/>
            <w:right w:val="none" w:sz="0" w:space="0" w:color="auto"/>
          </w:divBdr>
        </w:div>
        <w:div w:id="349071228">
          <w:marLeft w:val="0"/>
          <w:marRight w:val="0"/>
          <w:marTop w:val="0"/>
          <w:marBottom w:val="0"/>
          <w:divBdr>
            <w:top w:val="none" w:sz="0" w:space="0" w:color="auto"/>
            <w:left w:val="none" w:sz="0" w:space="0" w:color="auto"/>
            <w:bottom w:val="none" w:sz="0" w:space="0" w:color="auto"/>
            <w:right w:val="none" w:sz="0" w:space="0" w:color="auto"/>
          </w:divBdr>
        </w:div>
        <w:div w:id="675814898">
          <w:marLeft w:val="0"/>
          <w:marRight w:val="0"/>
          <w:marTop w:val="0"/>
          <w:marBottom w:val="0"/>
          <w:divBdr>
            <w:top w:val="none" w:sz="0" w:space="0" w:color="auto"/>
            <w:left w:val="none" w:sz="0" w:space="0" w:color="auto"/>
            <w:bottom w:val="none" w:sz="0" w:space="0" w:color="auto"/>
            <w:right w:val="none" w:sz="0" w:space="0" w:color="auto"/>
          </w:divBdr>
        </w:div>
        <w:div w:id="1542087376">
          <w:marLeft w:val="0"/>
          <w:marRight w:val="0"/>
          <w:marTop w:val="0"/>
          <w:marBottom w:val="0"/>
          <w:divBdr>
            <w:top w:val="none" w:sz="0" w:space="0" w:color="auto"/>
            <w:left w:val="none" w:sz="0" w:space="0" w:color="auto"/>
            <w:bottom w:val="none" w:sz="0" w:space="0" w:color="auto"/>
            <w:right w:val="none" w:sz="0" w:space="0" w:color="auto"/>
          </w:divBdr>
        </w:div>
        <w:div w:id="2116247852">
          <w:marLeft w:val="0"/>
          <w:marRight w:val="0"/>
          <w:marTop w:val="0"/>
          <w:marBottom w:val="0"/>
          <w:divBdr>
            <w:top w:val="none" w:sz="0" w:space="0" w:color="auto"/>
            <w:left w:val="none" w:sz="0" w:space="0" w:color="auto"/>
            <w:bottom w:val="none" w:sz="0" w:space="0" w:color="auto"/>
            <w:right w:val="none" w:sz="0" w:space="0" w:color="auto"/>
          </w:divBdr>
        </w:div>
        <w:div w:id="116721021">
          <w:marLeft w:val="0"/>
          <w:marRight w:val="0"/>
          <w:marTop w:val="0"/>
          <w:marBottom w:val="0"/>
          <w:divBdr>
            <w:top w:val="none" w:sz="0" w:space="0" w:color="auto"/>
            <w:left w:val="none" w:sz="0" w:space="0" w:color="auto"/>
            <w:bottom w:val="none" w:sz="0" w:space="0" w:color="auto"/>
            <w:right w:val="none" w:sz="0" w:space="0" w:color="auto"/>
          </w:divBdr>
        </w:div>
        <w:div w:id="486938516">
          <w:marLeft w:val="0"/>
          <w:marRight w:val="0"/>
          <w:marTop w:val="0"/>
          <w:marBottom w:val="0"/>
          <w:divBdr>
            <w:top w:val="none" w:sz="0" w:space="0" w:color="auto"/>
            <w:left w:val="none" w:sz="0" w:space="0" w:color="auto"/>
            <w:bottom w:val="none" w:sz="0" w:space="0" w:color="auto"/>
            <w:right w:val="none" w:sz="0" w:space="0" w:color="auto"/>
          </w:divBdr>
        </w:div>
        <w:div w:id="679310239">
          <w:marLeft w:val="0"/>
          <w:marRight w:val="0"/>
          <w:marTop w:val="0"/>
          <w:marBottom w:val="0"/>
          <w:divBdr>
            <w:top w:val="none" w:sz="0" w:space="0" w:color="auto"/>
            <w:left w:val="none" w:sz="0" w:space="0" w:color="auto"/>
            <w:bottom w:val="none" w:sz="0" w:space="0" w:color="auto"/>
            <w:right w:val="none" w:sz="0" w:space="0" w:color="auto"/>
          </w:divBdr>
        </w:div>
        <w:div w:id="1141190836">
          <w:marLeft w:val="0"/>
          <w:marRight w:val="0"/>
          <w:marTop w:val="0"/>
          <w:marBottom w:val="0"/>
          <w:divBdr>
            <w:top w:val="none" w:sz="0" w:space="0" w:color="auto"/>
            <w:left w:val="none" w:sz="0" w:space="0" w:color="auto"/>
            <w:bottom w:val="none" w:sz="0" w:space="0" w:color="auto"/>
            <w:right w:val="none" w:sz="0" w:space="0" w:color="auto"/>
          </w:divBdr>
        </w:div>
        <w:div w:id="1833179118">
          <w:marLeft w:val="0"/>
          <w:marRight w:val="0"/>
          <w:marTop w:val="0"/>
          <w:marBottom w:val="0"/>
          <w:divBdr>
            <w:top w:val="none" w:sz="0" w:space="0" w:color="auto"/>
            <w:left w:val="none" w:sz="0" w:space="0" w:color="auto"/>
            <w:bottom w:val="none" w:sz="0" w:space="0" w:color="auto"/>
            <w:right w:val="none" w:sz="0" w:space="0" w:color="auto"/>
          </w:divBdr>
        </w:div>
        <w:div w:id="233778163">
          <w:marLeft w:val="0"/>
          <w:marRight w:val="0"/>
          <w:marTop w:val="0"/>
          <w:marBottom w:val="0"/>
          <w:divBdr>
            <w:top w:val="none" w:sz="0" w:space="0" w:color="auto"/>
            <w:left w:val="none" w:sz="0" w:space="0" w:color="auto"/>
            <w:bottom w:val="none" w:sz="0" w:space="0" w:color="auto"/>
            <w:right w:val="none" w:sz="0" w:space="0" w:color="auto"/>
          </w:divBdr>
        </w:div>
        <w:div w:id="370303660">
          <w:marLeft w:val="0"/>
          <w:marRight w:val="0"/>
          <w:marTop w:val="0"/>
          <w:marBottom w:val="0"/>
          <w:divBdr>
            <w:top w:val="none" w:sz="0" w:space="0" w:color="auto"/>
            <w:left w:val="none" w:sz="0" w:space="0" w:color="auto"/>
            <w:bottom w:val="none" w:sz="0" w:space="0" w:color="auto"/>
            <w:right w:val="none" w:sz="0" w:space="0" w:color="auto"/>
          </w:divBdr>
        </w:div>
        <w:div w:id="380248232">
          <w:marLeft w:val="0"/>
          <w:marRight w:val="0"/>
          <w:marTop w:val="0"/>
          <w:marBottom w:val="0"/>
          <w:divBdr>
            <w:top w:val="none" w:sz="0" w:space="0" w:color="auto"/>
            <w:left w:val="none" w:sz="0" w:space="0" w:color="auto"/>
            <w:bottom w:val="none" w:sz="0" w:space="0" w:color="auto"/>
            <w:right w:val="none" w:sz="0" w:space="0" w:color="auto"/>
          </w:divBdr>
        </w:div>
        <w:div w:id="1715470397">
          <w:marLeft w:val="0"/>
          <w:marRight w:val="0"/>
          <w:marTop w:val="0"/>
          <w:marBottom w:val="0"/>
          <w:divBdr>
            <w:top w:val="none" w:sz="0" w:space="0" w:color="auto"/>
            <w:left w:val="none" w:sz="0" w:space="0" w:color="auto"/>
            <w:bottom w:val="none" w:sz="0" w:space="0" w:color="auto"/>
            <w:right w:val="none" w:sz="0" w:space="0" w:color="auto"/>
          </w:divBdr>
        </w:div>
        <w:div w:id="1046371083">
          <w:marLeft w:val="0"/>
          <w:marRight w:val="0"/>
          <w:marTop w:val="0"/>
          <w:marBottom w:val="0"/>
          <w:divBdr>
            <w:top w:val="none" w:sz="0" w:space="0" w:color="auto"/>
            <w:left w:val="none" w:sz="0" w:space="0" w:color="auto"/>
            <w:bottom w:val="none" w:sz="0" w:space="0" w:color="auto"/>
            <w:right w:val="none" w:sz="0" w:space="0" w:color="auto"/>
          </w:divBdr>
        </w:div>
        <w:div w:id="1545755034">
          <w:marLeft w:val="0"/>
          <w:marRight w:val="0"/>
          <w:marTop w:val="0"/>
          <w:marBottom w:val="0"/>
          <w:divBdr>
            <w:top w:val="none" w:sz="0" w:space="0" w:color="auto"/>
            <w:left w:val="none" w:sz="0" w:space="0" w:color="auto"/>
            <w:bottom w:val="none" w:sz="0" w:space="0" w:color="auto"/>
            <w:right w:val="none" w:sz="0" w:space="0" w:color="auto"/>
          </w:divBdr>
        </w:div>
        <w:div w:id="76638883">
          <w:marLeft w:val="0"/>
          <w:marRight w:val="0"/>
          <w:marTop w:val="0"/>
          <w:marBottom w:val="0"/>
          <w:divBdr>
            <w:top w:val="none" w:sz="0" w:space="0" w:color="auto"/>
            <w:left w:val="none" w:sz="0" w:space="0" w:color="auto"/>
            <w:bottom w:val="none" w:sz="0" w:space="0" w:color="auto"/>
            <w:right w:val="none" w:sz="0" w:space="0" w:color="auto"/>
          </w:divBdr>
        </w:div>
        <w:div w:id="260335831">
          <w:marLeft w:val="0"/>
          <w:marRight w:val="0"/>
          <w:marTop w:val="0"/>
          <w:marBottom w:val="0"/>
          <w:divBdr>
            <w:top w:val="none" w:sz="0" w:space="0" w:color="auto"/>
            <w:left w:val="none" w:sz="0" w:space="0" w:color="auto"/>
            <w:bottom w:val="none" w:sz="0" w:space="0" w:color="auto"/>
            <w:right w:val="none" w:sz="0" w:space="0" w:color="auto"/>
          </w:divBdr>
        </w:div>
        <w:div w:id="956061948">
          <w:marLeft w:val="0"/>
          <w:marRight w:val="0"/>
          <w:marTop w:val="0"/>
          <w:marBottom w:val="0"/>
          <w:divBdr>
            <w:top w:val="none" w:sz="0" w:space="0" w:color="auto"/>
            <w:left w:val="none" w:sz="0" w:space="0" w:color="auto"/>
            <w:bottom w:val="none" w:sz="0" w:space="0" w:color="auto"/>
            <w:right w:val="none" w:sz="0" w:space="0" w:color="auto"/>
          </w:divBdr>
        </w:div>
        <w:div w:id="1366325343">
          <w:marLeft w:val="0"/>
          <w:marRight w:val="0"/>
          <w:marTop w:val="0"/>
          <w:marBottom w:val="0"/>
          <w:divBdr>
            <w:top w:val="none" w:sz="0" w:space="0" w:color="auto"/>
            <w:left w:val="none" w:sz="0" w:space="0" w:color="auto"/>
            <w:bottom w:val="none" w:sz="0" w:space="0" w:color="auto"/>
            <w:right w:val="none" w:sz="0" w:space="0" w:color="auto"/>
          </w:divBdr>
        </w:div>
        <w:div w:id="1948614049">
          <w:marLeft w:val="0"/>
          <w:marRight w:val="0"/>
          <w:marTop w:val="0"/>
          <w:marBottom w:val="0"/>
          <w:divBdr>
            <w:top w:val="none" w:sz="0" w:space="0" w:color="auto"/>
            <w:left w:val="none" w:sz="0" w:space="0" w:color="auto"/>
            <w:bottom w:val="none" w:sz="0" w:space="0" w:color="auto"/>
            <w:right w:val="none" w:sz="0" w:space="0" w:color="auto"/>
          </w:divBdr>
        </w:div>
        <w:div w:id="1076319345">
          <w:marLeft w:val="0"/>
          <w:marRight w:val="0"/>
          <w:marTop w:val="0"/>
          <w:marBottom w:val="0"/>
          <w:divBdr>
            <w:top w:val="none" w:sz="0" w:space="0" w:color="auto"/>
            <w:left w:val="none" w:sz="0" w:space="0" w:color="auto"/>
            <w:bottom w:val="none" w:sz="0" w:space="0" w:color="auto"/>
            <w:right w:val="none" w:sz="0" w:space="0" w:color="auto"/>
          </w:divBdr>
        </w:div>
        <w:div w:id="273633790">
          <w:marLeft w:val="0"/>
          <w:marRight w:val="0"/>
          <w:marTop w:val="0"/>
          <w:marBottom w:val="0"/>
          <w:divBdr>
            <w:top w:val="none" w:sz="0" w:space="0" w:color="auto"/>
            <w:left w:val="none" w:sz="0" w:space="0" w:color="auto"/>
            <w:bottom w:val="none" w:sz="0" w:space="0" w:color="auto"/>
            <w:right w:val="none" w:sz="0" w:space="0" w:color="auto"/>
          </w:divBdr>
        </w:div>
        <w:div w:id="292099793">
          <w:marLeft w:val="0"/>
          <w:marRight w:val="0"/>
          <w:marTop w:val="0"/>
          <w:marBottom w:val="0"/>
          <w:divBdr>
            <w:top w:val="none" w:sz="0" w:space="0" w:color="auto"/>
            <w:left w:val="none" w:sz="0" w:space="0" w:color="auto"/>
            <w:bottom w:val="none" w:sz="0" w:space="0" w:color="auto"/>
            <w:right w:val="none" w:sz="0" w:space="0" w:color="auto"/>
          </w:divBdr>
        </w:div>
        <w:div w:id="1577088478">
          <w:marLeft w:val="0"/>
          <w:marRight w:val="0"/>
          <w:marTop w:val="0"/>
          <w:marBottom w:val="0"/>
          <w:divBdr>
            <w:top w:val="none" w:sz="0" w:space="0" w:color="auto"/>
            <w:left w:val="none" w:sz="0" w:space="0" w:color="auto"/>
            <w:bottom w:val="none" w:sz="0" w:space="0" w:color="auto"/>
            <w:right w:val="none" w:sz="0" w:space="0" w:color="auto"/>
          </w:divBdr>
        </w:div>
        <w:div w:id="2020035889">
          <w:marLeft w:val="0"/>
          <w:marRight w:val="0"/>
          <w:marTop w:val="0"/>
          <w:marBottom w:val="0"/>
          <w:divBdr>
            <w:top w:val="none" w:sz="0" w:space="0" w:color="auto"/>
            <w:left w:val="none" w:sz="0" w:space="0" w:color="auto"/>
            <w:bottom w:val="none" w:sz="0" w:space="0" w:color="auto"/>
            <w:right w:val="none" w:sz="0" w:space="0" w:color="auto"/>
          </w:divBdr>
        </w:div>
        <w:div w:id="1633172676">
          <w:marLeft w:val="0"/>
          <w:marRight w:val="0"/>
          <w:marTop w:val="0"/>
          <w:marBottom w:val="0"/>
          <w:divBdr>
            <w:top w:val="none" w:sz="0" w:space="0" w:color="auto"/>
            <w:left w:val="none" w:sz="0" w:space="0" w:color="auto"/>
            <w:bottom w:val="none" w:sz="0" w:space="0" w:color="auto"/>
            <w:right w:val="none" w:sz="0" w:space="0" w:color="auto"/>
          </w:divBdr>
        </w:div>
        <w:div w:id="1286230227">
          <w:marLeft w:val="0"/>
          <w:marRight w:val="0"/>
          <w:marTop w:val="0"/>
          <w:marBottom w:val="0"/>
          <w:divBdr>
            <w:top w:val="none" w:sz="0" w:space="0" w:color="auto"/>
            <w:left w:val="none" w:sz="0" w:space="0" w:color="auto"/>
            <w:bottom w:val="none" w:sz="0" w:space="0" w:color="auto"/>
            <w:right w:val="none" w:sz="0" w:space="0" w:color="auto"/>
          </w:divBdr>
        </w:div>
        <w:div w:id="1599554735">
          <w:marLeft w:val="0"/>
          <w:marRight w:val="0"/>
          <w:marTop w:val="0"/>
          <w:marBottom w:val="0"/>
          <w:divBdr>
            <w:top w:val="none" w:sz="0" w:space="0" w:color="auto"/>
            <w:left w:val="none" w:sz="0" w:space="0" w:color="auto"/>
            <w:bottom w:val="none" w:sz="0" w:space="0" w:color="auto"/>
            <w:right w:val="none" w:sz="0" w:space="0" w:color="auto"/>
          </w:divBdr>
        </w:div>
        <w:div w:id="478544126">
          <w:marLeft w:val="0"/>
          <w:marRight w:val="0"/>
          <w:marTop w:val="0"/>
          <w:marBottom w:val="0"/>
          <w:divBdr>
            <w:top w:val="none" w:sz="0" w:space="0" w:color="auto"/>
            <w:left w:val="none" w:sz="0" w:space="0" w:color="auto"/>
            <w:bottom w:val="none" w:sz="0" w:space="0" w:color="auto"/>
            <w:right w:val="none" w:sz="0" w:space="0" w:color="auto"/>
          </w:divBdr>
        </w:div>
        <w:div w:id="705108627">
          <w:marLeft w:val="0"/>
          <w:marRight w:val="0"/>
          <w:marTop w:val="0"/>
          <w:marBottom w:val="0"/>
          <w:divBdr>
            <w:top w:val="none" w:sz="0" w:space="0" w:color="auto"/>
            <w:left w:val="none" w:sz="0" w:space="0" w:color="auto"/>
            <w:bottom w:val="none" w:sz="0" w:space="0" w:color="auto"/>
            <w:right w:val="none" w:sz="0" w:space="0" w:color="auto"/>
          </w:divBdr>
        </w:div>
        <w:div w:id="2130001461">
          <w:marLeft w:val="0"/>
          <w:marRight w:val="0"/>
          <w:marTop w:val="0"/>
          <w:marBottom w:val="0"/>
          <w:divBdr>
            <w:top w:val="none" w:sz="0" w:space="0" w:color="auto"/>
            <w:left w:val="none" w:sz="0" w:space="0" w:color="auto"/>
            <w:bottom w:val="none" w:sz="0" w:space="0" w:color="auto"/>
            <w:right w:val="none" w:sz="0" w:space="0" w:color="auto"/>
          </w:divBdr>
        </w:div>
        <w:div w:id="378557984">
          <w:marLeft w:val="0"/>
          <w:marRight w:val="0"/>
          <w:marTop w:val="0"/>
          <w:marBottom w:val="0"/>
          <w:divBdr>
            <w:top w:val="none" w:sz="0" w:space="0" w:color="auto"/>
            <w:left w:val="none" w:sz="0" w:space="0" w:color="auto"/>
            <w:bottom w:val="none" w:sz="0" w:space="0" w:color="auto"/>
            <w:right w:val="none" w:sz="0" w:space="0" w:color="auto"/>
          </w:divBdr>
        </w:div>
        <w:div w:id="740177962">
          <w:marLeft w:val="0"/>
          <w:marRight w:val="0"/>
          <w:marTop w:val="0"/>
          <w:marBottom w:val="0"/>
          <w:divBdr>
            <w:top w:val="none" w:sz="0" w:space="0" w:color="auto"/>
            <w:left w:val="none" w:sz="0" w:space="0" w:color="auto"/>
            <w:bottom w:val="none" w:sz="0" w:space="0" w:color="auto"/>
            <w:right w:val="none" w:sz="0" w:space="0" w:color="auto"/>
          </w:divBdr>
        </w:div>
        <w:div w:id="757361912">
          <w:marLeft w:val="0"/>
          <w:marRight w:val="0"/>
          <w:marTop w:val="0"/>
          <w:marBottom w:val="0"/>
          <w:divBdr>
            <w:top w:val="none" w:sz="0" w:space="0" w:color="auto"/>
            <w:left w:val="none" w:sz="0" w:space="0" w:color="auto"/>
            <w:bottom w:val="none" w:sz="0" w:space="0" w:color="auto"/>
            <w:right w:val="none" w:sz="0" w:space="0" w:color="auto"/>
          </w:divBdr>
        </w:div>
        <w:div w:id="482281874">
          <w:marLeft w:val="0"/>
          <w:marRight w:val="0"/>
          <w:marTop w:val="0"/>
          <w:marBottom w:val="0"/>
          <w:divBdr>
            <w:top w:val="none" w:sz="0" w:space="0" w:color="auto"/>
            <w:left w:val="none" w:sz="0" w:space="0" w:color="auto"/>
            <w:bottom w:val="none" w:sz="0" w:space="0" w:color="auto"/>
            <w:right w:val="none" w:sz="0" w:space="0" w:color="auto"/>
          </w:divBdr>
        </w:div>
        <w:div w:id="544758831">
          <w:marLeft w:val="0"/>
          <w:marRight w:val="0"/>
          <w:marTop w:val="0"/>
          <w:marBottom w:val="0"/>
          <w:divBdr>
            <w:top w:val="none" w:sz="0" w:space="0" w:color="auto"/>
            <w:left w:val="none" w:sz="0" w:space="0" w:color="auto"/>
            <w:bottom w:val="none" w:sz="0" w:space="0" w:color="auto"/>
            <w:right w:val="none" w:sz="0" w:space="0" w:color="auto"/>
          </w:divBdr>
        </w:div>
        <w:div w:id="198470597">
          <w:marLeft w:val="0"/>
          <w:marRight w:val="0"/>
          <w:marTop w:val="0"/>
          <w:marBottom w:val="0"/>
          <w:divBdr>
            <w:top w:val="none" w:sz="0" w:space="0" w:color="auto"/>
            <w:left w:val="none" w:sz="0" w:space="0" w:color="auto"/>
            <w:bottom w:val="none" w:sz="0" w:space="0" w:color="auto"/>
            <w:right w:val="none" w:sz="0" w:space="0" w:color="auto"/>
          </w:divBdr>
        </w:div>
        <w:div w:id="135682653">
          <w:marLeft w:val="0"/>
          <w:marRight w:val="0"/>
          <w:marTop w:val="0"/>
          <w:marBottom w:val="0"/>
          <w:divBdr>
            <w:top w:val="none" w:sz="0" w:space="0" w:color="auto"/>
            <w:left w:val="none" w:sz="0" w:space="0" w:color="auto"/>
            <w:bottom w:val="none" w:sz="0" w:space="0" w:color="auto"/>
            <w:right w:val="none" w:sz="0" w:space="0" w:color="auto"/>
          </w:divBdr>
        </w:div>
        <w:div w:id="873495257">
          <w:marLeft w:val="0"/>
          <w:marRight w:val="0"/>
          <w:marTop w:val="0"/>
          <w:marBottom w:val="0"/>
          <w:divBdr>
            <w:top w:val="none" w:sz="0" w:space="0" w:color="auto"/>
            <w:left w:val="none" w:sz="0" w:space="0" w:color="auto"/>
            <w:bottom w:val="none" w:sz="0" w:space="0" w:color="auto"/>
            <w:right w:val="none" w:sz="0" w:space="0" w:color="auto"/>
          </w:divBdr>
        </w:div>
        <w:div w:id="2125687088">
          <w:marLeft w:val="0"/>
          <w:marRight w:val="0"/>
          <w:marTop w:val="0"/>
          <w:marBottom w:val="0"/>
          <w:divBdr>
            <w:top w:val="none" w:sz="0" w:space="0" w:color="auto"/>
            <w:left w:val="none" w:sz="0" w:space="0" w:color="auto"/>
            <w:bottom w:val="none" w:sz="0" w:space="0" w:color="auto"/>
            <w:right w:val="none" w:sz="0" w:space="0" w:color="auto"/>
          </w:divBdr>
        </w:div>
        <w:div w:id="1973292622">
          <w:marLeft w:val="0"/>
          <w:marRight w:val="0"/>
          <w:marTop w:val="0"/>
          <w:marBottom w:val="0"/>
          <w:divBdr>
            <w:top w:val="none" w:sz="0" w:space="0" w:color="auto"/>
            <w:left w:val="none" w:sz="0" w:space="0" w:color="auto"/>
            <w:bottom w:val="none" w:sz="0" w:space="0" w:color="auto"/>
            <w:right w:val="none" w:sz="0" w:space="0" w:color="auto"/>
          </w:divBdr>
        </w:div>
        <w:div w:id="1400863207">
          <w:marLeft w:val="0"/>
          <w:marRight w:val="0"/>
          <w:marTop w:val="0"/>
          <w:marBottom w:val="0"/>
          <w:divBdr>
            <w:top w:val="none" w:sz="0" w:space="0" w:color="auto"/>
            <w:left w:val="none" w:sz="0" w:space="0" w:color="auto"/>
            <w:bottom w:val="none" w:sz="0" w:space="0" w:color="auto"/>
            <w:right w:val="none" w:sz="0" w:space="0" w:color="auto"/>
          </w:divBdr>
        </w:div>
        <w:div w:id="839081827">
          <w:marLeft w:val="0"/>
          <w:marRight w:val="0"/>
          <w:marTop w:val="0"/>
          <w:marBottom w:val="0"/>
          <w:divBdr>
            <w:top w:val="none" w:sz="0" w:space="0" w:color="auto"/>
            <w:left w:val="none" w:sz="0" w:space="0" w:color="auto"/>
            <w:bottom w:val="none" w:sz="0" w:space="0" w:color="auto"/>
            <w:right w:val="none" w:sz="0" w:space="0" w:color="auto"/>
          </w:divBdr>
        </w:div>
        <w:div w:id="2070108128">
          <w:marLeft w:val="0"/>
          <w:marRight w:val="0"/>
          <w:marTop w:val="0"/>
          <w:marBottom w:val="0"/>
          <w:divBdr>
            <w:top w:val="none" w:sz="0" w:space="0" w:color="auto"/>
            <w:left w:val="none" w:sz="0" w:space="0" w:color="auto"/>
            <w:bottom w:val="none" w:sz="0" w:space="0" w:color="auto"/>
            <w:right w:val="none" w:sz="0" w:space="0" w:color="auto"/>
          </w:divBdr>
        </w:div>
        <w:div w:id="1212185251">
          <w:marLeft w:val="0"/>
          <w:marRight w:val="0"/>
          <w:marTop w:val="0"/>
          <w:marBottom w:val="0"/>
          <w:divBdr>
            <w:top w:val="none" w:sz="0" w:space="0" w:color="auto"/>
            <w:left w:val="none" w:sz="0" w:space="0" w:color="auto"/>
            <w:bottom w:val="none" w:sz="0" w:space="0" w:color="auto"/>
            <w:right w:val="none" w:sz="0" w:space="0" w:color="auto"/>
          </w:divBdr>
        </w:div>
        <w:div w:id="1818761286">
          <w:marLeft w:val="0"/>
          <w:marRight w:val="0"/>
          <w:marTop w:val="0"/>
          <w:marBottom w:val="0"/>
          <w:divBdr>
            <w:top w:val="none" w:sz="0" w:space="0" w:color="auto"/>
            <w:left w:val="none" w:sz="0" w:space="0" w:color="auto"/>
            <w:bottom w:val="none" w:sz="0" w:space="0" w:color="auto"/>
            <w:right w:val="none" w:sz="0" w:space="0" w:color="auto"/>
          </w:divBdr>
        </w:div>
        <w:div w:id="955404047">
          <w:marLeft w:val="0"/>
          <w:marRight w:val="0"/>
          <w:marTop w:val="0"/>
          <w:marBottom w:val="0"/>
          <w:divBdr>
            <w:top w:val="none" w:sz="0" w:space="0" w:color="auto"/>
            <w:left w:val="none" w:sz="0" w:space="0" w:color="auto"/>
            <w:bottom w:val="none" w:sz="0" w:space="0" w:color="auto"/>
            <w:right w:val="none" w:sz="0" w:space="0" w:color="auto"/>
          </w:divBdr>
        </w:div>
        <w:div w:id="162552734">
          <w:marLeft w:val="0"/>
          <w:marRight w:val="0"/>
          <w:marTop w:val="0"/>
          <w:marBottom w:val="0"/>
          <w:divBdr>
            <w:top w:val="none" w:sz="0" w:space="0" w:color="auto"/>
            <w:left w:val="none" w:sz="0" w:space="0" w:color="auto"/>
            <w:bottom w:val="none" w:sz="0" w:space="0" w:color="auto"/>
            <w:right w:val="none" w:sz="0" w:space="0" w:color="auto"/>
          </w:divBdr>
        </w:div>
        <w:div w:id="1429276820">
          <w:marLeft w:val="0"/>
          <w:marRight w:val="0"/>
          <w:marTop w:val="0"/>
          <w:marBottom w:val="0"/>
          <w:divBdr>
            <w:top w:val="none" w:sz="0" w:space="0" w:color="auto"/>
            <w:left w:val="none" w:sz="0" w:space="0" w:color="auto"/>
            <w:bottom w:val="none" w:sz="0" w:space="0" w:color="auto"/>
            <w:right w:val="none" w:sz="0" w:space="0" w:color="auto"/>
          </w:divBdr>
        </w:div>
        <w:div w:id="571819879">
          <w:marLeft w:val="0"/>
          <w:marRight w:val="0"/>
          <w:marTop w:val="0"/>
          <w:marBottom w:val="0"/>
          <w:divBdr>
            <w:top w:val="none" w:sz="0" w:space="0" w:color="auto"/>
            <w:left w:val="none" w:sz="0" w:space="0" w:color="auto"/>
            <w:bottom w:val="none" w:sz="0" w:space="0" w:color="auto"/>
            <w:right w:val="none" w:sz="0" w:space="0" w:color="auto"/>
          </w:divBdr>
        </w:div>
        <w:div w:id="1791119489">
          <w:marLeft w:val="0"/>
          <w:marRight w:val="0"/>
          <w:marTop w:val="0"/>
          <w:marBottom w:val="0"/>
          <w:divBdr>
            <w:top w:val="none" w:sz="0" w:space="0" w:color="auto"/>
            <w:left w:val="none" w:sz="0" w:space="0" w:color="auto"/>
            <w:bottom w:val="none" w:sz="0" w:space="0" w:color="auto"/>
            <w:right w:val="none" w:sz="0" w:space="0" w:color="auto"/>
          </w:divBdr>
        </w:div>
        <w:div w:id="1956013431">
          <w:marLeft w:val="0"/>
          <w:marRight w:val="0"/>
          <w:marTop w:val="0"/>
          <w:marBottom w:val="0"/>
          <w:divBdr>
            <w:top w:val="none" w:sz="0" w:space="0" w:color="auto"/>
            <w:left w:val="none" w:sz="0" w:space="0" w:color="auto"/>
            <w:bottom w:val="none" w:sz="0" w:space="0" w:color="auto"/>
            <w:right w:val="none" w:sz="0" w:space="0" w:color="auto"/>
          </w:divBdr>
        </w:div>
        <w:div w:id="573247781">
          <w:marLeft w:val="0"/>
          <w:marRight w:val="0"/>
          <w:marTop w:val="0"/>
          <w:marBottom w:val="0"/>
          <w:divBdr>
            <w:top w:val="none" w:sz="0" w:space="0" w:color="auto"/>
            <w:left w:val="none" w:sz="0" w:space="0" w:color="auto"/>
            <w:bottom w:val="none" w:sz="0" w:space="0" w:color="auto"/>
            <w:right w:val="none" w:sz="0" w:space="0" w:color="auto"/>
          </w:divBdr>
        </w:div>
        <w:div w:id="1015305805">
          <w:marLeft w:val="0"/>
          <w:marRight w:val="0"/>
          <w:marTop w:val="0"/>
          <w:marBottom w:val="0"/>
          <w:divBdr>
            <w:top w:val="none" w:sz="0" w:space="0" w:color="auto"/>
            <w:left w:val="none" w:sz="0" w:space="0" w:color="auto"/>
            <w:bottom w:val="none" w:sz="0" w:space="0" w:color="auto"/>
            <w:right w:val="none" w:sz="0" w:space="0" w:color="auto"/>
          </w:divBdr>
        </w:div>
        <w:div w:id="1918245280">
          <w:marLeft w:val="0"/>
          <w:marRight w:val="0"/>
          <w:marTop w:val="0"/>
          <w:marBottom w:val="0"/>
          <w:divBdr>
            <w:top w:val="none" w:sz="0" w:space="0" w:color="auto"/>
            <w:left w:val="none" w:sz="0" w:space="0" w:color="auto"/>
            <w:bottom w:val="none" w:sz="0" w:space="0" w:color="auto"/>
            <w:right w:val="none" w:sz="0" w:space="0" w:color="auto"/>
          </w:divBdr>
        </w:div>
        <w:div w:id="380518461">
          <w:marLeft w:val="0"/>
          <w:marRight w:val="0"/>
          <w:marTop w:val="0"/>
          <w:marBottom w:val="0"/>
          <w:divBdr>
            <w:top w:val="none" w:sz="0" w:space="0" w:color="auto"/>
            <w:left w:val="none" w:sz="0" w:space="0" w:color="auto"/>
            <w:bottom w:val="none" w:sz="0" w:space="0" w:color="auto"/>
            <w:right w:val="none" w:sz="0" w:space="0" w:color="auto"/>
          </w:divBdr>
        </w:div>
        <w:div w:id="1913274800">
          <w:marLeft w:val="0"/>
          <w:marRight w:val="0"/>
          <w:marTop w:val="0"/>
          <w:marBottom w:val="0"/>
          <w:divBdr>
            <w:top w:val="none" w:sz="0" w:space="0" w:color="auto"/>
            <w:left w:val="none" w:sz="0" w:space="0" w:color="auto"/>
            <w:bottom w:val="none" w:sz="0" w:space="0" w:color="auto"/>
            <w:right w:val="none" w:sz="0" w:space="0" w:color="auto"/>
          </w:divBdr>
        </w:div>
        <w:div w:id="51472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yperlink" Target="http://www.istitutocomprensivodicicciano.gov.it/wp-content/uploads/2018/03/Protocollo-di-valutazione-2017-18.pdf" TargetMode="External"/><Relationship Id="rId2" Type="http://schemas.openxmlformats.org/officeDocument/2006/relationships/numbering" Target="numbering.xml"/><Relationship Id="rId16" Type="http://schemas.openxmlformats.org/officeDocument/2006/relationships/hyperlink" Target="http://www.istitutocomprensivodicicciano.gov.it/wp-content/uploads/2018/03/Griglie-valutazion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istitutocomprensivodicicciano.gov.it/wp-content/uploads/2017/11/PTOF-definit-2017-18-al-25-10.pdf" TargetMode="Externa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naic8ex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33F1-3B26-454A-8451-40DB2178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3029</Words>
  <Characters>17271</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Paola</cp:lastModifiedBy>
  <cp:revision>2</cp:revision>
  <cp:lastPrinted>2017-10-25T21:55:00Z</cp:lastPrinted>
  <dcterms:created xsi:type="dcterms:W3CDTF">2018-05-27T12:40:00Z</dcterms:created>
  <dcterms:modified xsi:type="dcterms:W3CDTF">2018-05-27T12:40:00Z</dcterms:modified>
</cp:coreProperties>
</file>